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CF" w:rsidRDefault="00546BCF" w:rsidP="0054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PROPOSTA</w:t>
      </w:r>
      <w:bookmarkStart w:id="0" w:name="_GoBack"/>
      <w:bookmarkEnd w:id="0"/>
    </w:p>
    <w:p w:rsidR="00546BCF" w:rsidRDefault="00546BCF" w:rsidP="0054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A5C7A" w:rsidRPr="00546BCF" w:rsidRDefault="00546BCF" w:rsidP="0054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PROCESSO LICITATÓRIO Nº 116/2021</w:t>
      </w:r>
    </w:p>
    <w:p w:rsidR="00546BCF" w:rsidRPr="00546BCF" w:rsidRDefault="00546BCF" w:rsidP="0054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INEX Nº 09/2021</w:t>
      </w:r>
    </w:p>
    <w:p w:rsidR="00546BCF" w:rsidRPr="00546BCF" w:rsidRDefault="00546BCF" w:rsidP="0054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OBJETO:</w:t>
      </w:r>
      <w:r w:rsidRPr="00546BCF">
        <w:rPr>
          <w:rFonts w:ascii="Times New Roman" w:hAnsi="Times New Roman" w:cs="Times New Roman"/>
          <w:sz w:val="36"/>
          <w:szCs w:val="36"/>
        </w:rPr>
        <w:t xml:space="preserve"> CREDENCIAMENTO DE EMPRESAS ESPECIALIZADAS NA PRESTAÇÃO DE SERVIÇOS CARTORIAIS EM MATÉRIAS DE INTERESSE DO MUNICÍPIO</w:t>
      </w:r>
    </w:p>
    <w:p w:rsidR="00546BCF" w:rsidRPr="00546BCF" w:rsidRDefault="00546BCF" w:rsidP="0054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NOME:</w:t>
      </w:r>
      <w:r w:rsidRPr="00546BCF">
        <w:rPr>
          <w:rFonts w:ascii="Times New Roman" w:hAnsi="Times New Roman" w:cs="Times New Roman"/>
          <w:sz w:val="36"/>
          <w:szCs w:val="36"/>
        </w:rPr>
        <w:t xml:space="preserve"> MARIA HELENA DOS SANTOS MATIAS</w:t>
      </w:r>
    </w:p>
    <w:sectPr w:rsidR="00546BCF" w:rsidRPr="00546BCF" w:rsidSect="00546B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CF"/>
    <w:rsid w:val="00546BCF"/>
    <w:rsid w:val="005A5C7A"/>
    <w:rsid w:val="008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3E5-E522-451A-9811-D09DFDA2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Katheryne</dc:creator>
  <cp:keywords/>
  <dc:description/>
  <cp:lastModifiedBy>Tatiane Katheryne</cp:lastModifiedBy>
  <cp:revision>2</cp:revision>
  <cp:lastPrinted>2021-06-24T16:15:00Z</cp:lastPrinted>
  <dcterms:created xsi:type="dcterms:W3CDTF">2021-06-24T16:11:00Z</dcterms:created>
  <dcterms:modified xsi:type="dcterms:W3CDTF">2021-06-24T16:27:00Z</dcterms:modified>
</cp:coreProperties>
</file>