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Times New Roman" w:cs="Arial"/>
          <w:b/>
          <w:iCs/>
          <w:highlight w:val="none"/>
        </w:rPr>
      </w:pPr>
      <w:bookmarkStart w:id="0" w:name="_Hlk82471863"/>
      <w:r>
        <w:rPr>
          <w:rFonts w:ascii="Arial" w:hAnsi="Arial" w:eastAsia="Times New Roman" w:cs="Arial"/>
          <w:b/>
          <w:iCs/>
        </w:rPr>
        <w:t>TER</w:t>
      </w:r>
      <w:r>
        <w:rPr>
          <w:rFonts w:ascii="Arial" w:hAnsi="Arial" w:eastAsia="Times New Roman" w:cs="Arial"/>
          <w:b/>
          <w:iCs/>
          <w:highlight w:val="none"/>
        </w:rPr>
        <w:t>MO DE REFERÊNCIA</w:t>
      </w:r>
    </w:p>
    <w:p>
      <w:pPr>
        <w:jc w:val="center"/>
        <w:rPr>
          <w:rFonts w:hint="default" w:ascii="Arial" w:hAnsi="Arial" w:eastAsia="Times New Roman" w:cs="Arial"/>
          <w:b/>
          <w:iCs/>
          <w:highlight w:val="none"/>
          <w:lang w:val="pt-BR"/>
        </w:rPr>
      </w:pPr>
      <w:r>
        <w:rPr>
          <w:rFonts w:hint="default" w:ascii="Arial" w:hAnsi="Arial" w:eastAsia="Times New Roman" w:cs="Arial"/>
          <w:b/>
          <w:iCs/>
          <w:highlight w:val="none"/>
          <w:lang w:val="pt-BR"/>
        </w:rPr>
        <w:t>N° 154/2024</w:t>
      </w:r>
    </w:p>
    <w:p>
      <w:pPr>
        <w:jc w:val="center"/>
        <w:rPr>
          <w:rFonts w:ascii="Arial" w:hAnsi="Arial" w:eastAsia="Times New Roman" w:cs="Arial"/>
          <w:b/>
          <w:iCs/>
          <w:highlight w:val="none"/>
        </w:rPr>
      </w:pPr>
      <w:r>
        <w:rPr>
          <w:rFonts w:ascii="Arial" w:hAnsi="Arial" w:eastAsia="Times New Roman" w:cs="Arial"/>
          <w:b/>
          <w:iCs/>
          <w:highlight w:val="none"/>
        </w:rPr>
        <w:t>MUNICÍPIO DE ARCOS/MG</w:t>
      </w:r>
    </w:p>
    <w:p>
      <w:pPr>
        <w:jc w:val="center"/>
        <w:rPr>
          <w:rFonts w:ascii="Arial" w:hAnsi="Arial" w:eastAsia="Times New Roman" w:cs="Arial"/>
          <w:b/>
          <w:iCs/>
          <w:highlight w:val="none"/>
        </w:rPr>
      </w:pPr>
    </w:p>
    <w:p>
      <w:pPr>
        <w:pStyle w:val="39"/>
        <w:numPr>
          <w:ilvl w:val="0"/>
          <w:numId w:val="3"/>
        </w:numPr>
        <w:spacing w:before="120" w:after="288" w:afterLines="120" w:line="312" w:lineRule="auto"/>
        <w:ind w:left="0" w:firstLine="0"/>
        <w:rPr>
          <w:rFonts w:eastAsia="Arial"/>
          <w:sz w:val="24"/>
          <w:szCs w:val="24"/>
          <w:highlight w:val="none"/>
        </w:rPr>
      </w:pPr>
      <w:r>
        <w:rPr>
          <w:sz w:val="24"/>
          <w:szCs w:val="24"/>
          <w:highlight w:val="none"/>
        </w:rPr>
        <w:t>CONDIÇÕES GERAIS DA CONTRATAÇÃO</w:t>
      </w:r>
    </w:p>
    <w:p>
      <w:pPr>
        <w:pStyle w:val="56"/>
        <w:spacing w:after="288" w:afterLines="120" w:line="312" w:lineRule="auto"/>
        <w:ind w:firstLine="709"/>
        <w:rPr>
          <w:b/>
          <w:bCs/>
          <w:sz w:val="24"/>
          <w:szCs w:val="24"/>
        </w:rPr>
      </w:pPr>
      <w:r>
        <w:rPr>
          <w:rFonts w:hint="default"/>
          <w:sz w:val="24"/>
          <w:szCs w:val="24"/>
          <w:highlight w:val="none"/>
          <w:lang w:val="pt-BR"/>
        </w:rPr>
        <w:t>Contratação de empresa para instalação e fornecimentoo de bancadas, testeiras, rodabancas, rodapés, soleiras, peitoril, pisos e divisórias em pedras decorativas, com fornecimento de material e mão de obra qualificada, c</w:t>
      </w:r>
      <w:r>
        <w:rPr>
          <w:sz w:val="24"/>
          <w:szCs w:val="24"/>
        </w:rPr>
        <w:t>onforme condições e exigências estabelecidas neste instrumento.</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0"/>
        <w:gridCol w:w="1078"/>
        <w:gridCol w:w="830"/>
        <w:gridCol w:w="3272"/>
        <w:gridCol w:w="557"/>
        <w:gridCol w:w="703"/>
        <w:gridCol w:w="794"/>
        <w:gridCol w:w="794"/>
        <w:gridCol w:w="1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gridSpan w:val="2"/>
            <w:vMerge w:val="restart"/>
            <w:tcBorders>
              <w:top w:val="single" w:color="000000" w:sz="8" w:space="0"/>
              <w:left w:val="single" w:color="000000" w:sz="8" w:space="0"/>
              <w:bottom w:val="dotted" w:color="000000" w:sz="2" w:space="0"/>
              <w:right w:val="dotted" w:color="000000" w:sz="2" w:space="0"/>
            </w:tcBorders>
            <w:shd w:val="clear" w:color="auto" w:fill="auto"/>
            <w:noWrap/>
            <w:vAlign w:val="center"/>
          </w:tcPr>
          <w:p>
            <w:pPr>
              <w:keepNext w:val="0"/>
              <w:keepLines w:val="0"/>
              <w:widowControl/>
              <w:suppressLineNumbers w:val="0"/>
              <w:jc w:val="both"/>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196850</wp:posOffset>
                  </wp:positionH>
                  <wp:positionV relativeFrom="paragraph">
                    <wp:posOffset>80645</wp:posOffset>
                  </wp:positionV>
                  <wp:extent cx="743585" cy="546735"/>
                  <wp:effectExtent l="0" t="0" r="18415" b="5715"/>
                  <wp:wrapNone/>
                  <wp:docPr id="2" name="Imagem_1"/>
                  <wp:cNvGraphicFramePr/>
                  <a:graphic xmlns:a="http://schemas.openxmlformats.org/drawingml/2006/main">
                    <a:graphicData uri="http://schemas.openxmlformats.org/drawingml/2006/picture">
                      <pic:pic xmlns:pic="http://schemas.openxmlformats.org/drawingml/2006/picture">
                        <pic:nvPicPr>
                          <pic:cNvPr id="2" name="Imagem_1"/>
                          <pic:cNvPicPr/>
                        </pic:nvPicPr>
                        <pic:blipFill>
                          <a:blip r:embed="rId5"/>
                          <a:stretch>
                            <a:fillRect/>
                          </a:stretch>
                        </pic:blipFill>
                        <pic:spPr>
                          <a:xfrm>
                            <a:off x="0" y="0"/>
                            <a:ext cx="743585" cy="546735"/>
                          </a:xfrm>
                          <a:prstGeom prst="rect">
                            <a:avLst/>
                          </a:prstGeom>
                          <a:noFill/>
                          <a:ln>
                            <a:noFill/>
                          </a:ln>
                        </pic:spPr>
                      </pic:pic>
                    </a:graphicData>
                  </a:graphic>
                </wp:anchor>
              </w:drawing>
            </w:r>
          </w:p>
        </w:tc>
        <w:tc>
          <w:tcPr>
            <w:tcW w:w="0" w:type="auto"/>
            <w:gridSpan w:val="7"/>
            <w:vMerge w:val="restart"/>
            <w:tcBorders>
              <w:top w:val="single" w:color="000000" w:sz="8" w:space="0"/>
              <w:left w:val="single" w:color="000000" w:sz="8"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b/>
                <w:bCs/>
                <w:i w:val="0"/>
                <w:iCs w:val="0"/>
                <w:color w:val="000000"/>
                <w:sz w:val="14"/>
                <w:szCs w:val="14"/>
                <w:u w:val="none"/>
              </w:rPr>
            </w:pPr>
            <w:r>
              <w:rPr>
                <w:rFonts w:hint="default" w:ascii="Arial" w:hAnsi="Arial" w:eastAsia="SimSun" w:cs="Arial"/>
                <w:b/>
                <w:bCs/>
                <w:i w:val="0"/>
                <w:iCs w:val="0"/>
                <w:color w:val="000000"/>
                <w:kern w:val="0"/>
                <w:sz w:val="14"/>
                <w:szCs w:val="14"/>
                <w:u w:val="none"/>
                <w:lang w:val="en-US" w:eastAsia="zh-CN" w:bidi="ar"/>
              </w:rPr>
              <w:t>PREFEITURA MUNICIPAL DE ARCOS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gridSpan w:val="2"/>
            <w:vMerge w:val="continue"/>
            <w:tcBorders>
              <w:top w:val="single" w:color="000000" w:sz="8" w:space="0"/>
              <w:left w:val="single" w:color="000000" w:sz="8" w:space="0"/>
              <w:bottom w:val="dotted" w:color="000000" w:sz="2" w:space="0"/>
              <w:right w:val="dotted" w:color="000000" w:sz="2" w:space="0"/>
            </w:tcBorders>
            <w:shd w:val="clear" w:color="auto" w:fill="auto"/>
            <w:noWrap/>
            <w:vAlign w:val="center"/>
          </w:tcPr>
          <w:p>
            <w:pPr>
              <w:jc w:val="center"/>
              <w:rPr>
                <w:rFonts w:hint="default" w:ascii="Arial" w:hAnsi="Arial" w:cs="Arial"/>
                <w:i w:val="0"/>
                <w:iCs w:val="0"/>
                <w:color w:val="000000"/>
                <w:sz w:val="14"/>
                <w:szCs w:val="14"/>
                <w:u w:val="none"/>
              </w:rPr>
            </w:pPr>
          </w:p>
        </w:tc>
        <w:tc>
          <w:tcPr>
            <w:tcW w:w="0" w:type="auto"/>
            <w:gridSpan w:val="7"/>
            <w:vMerge w:val="continue"/>
            <w:tcBorders>
              <w:top w:val="single" w:color="000000" w:sz="8" w:space="0"/>
              <w:left w:val="single" w:color="000000" w:sz="8" w:space="0"/>
              <w:bottom w:val="dotted" w:color="000000" w:sz="2" w:space="0"/>
              <w:right w:val="dotted" w:color="000000" w:sz="2" w:space="0"/>
            </w:tcBorders>
            <w:shd w:val="clear" w:color="auto" w:fill="auto"/>
            <w:noWrap/>
            <w:vAlign w:val="center"/>
          </w:tcPr>
          <w:p>
            <w:pPr>
              <w:jc w:val="center"/>
              <w:rPr>
                <w:rFonts w:hint="default" w:ascii="Arial" w:hAnsi="Arial" w:cs="Arial"/>
                <w:b/>
                <w:bCs/>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gridSpan w:val="2"/>
            <w:vMerge w:val="continue"/>
            <w:tcBorders>
              <w:top w:val="single" w:color="000000" w:sz="8" w:space="0"/>
              <w:left w:val="single" w:color="000000" w:sz="8" w:space="0"/>
              <w:bottom w:val="dotted" w:color="000000" w:sz="2" w:space="0"/>
              <w:right w:val="dotted" w:color="000000" w:sz="2" w:space="0"/>
            </w:tcBorders>
            <w:shd w:val="clear" w:color="auto" w:fill="auto"/>
            <w:noWrap/>
            <w:vAlign w:val="center"/>
          </w:tcPr>
          <w:p>
            <w:pPr>
              <w:jc w:val="center"/>
              <w:rPr>
                <w:rFonts w:hint="default" w:ascii="Arial" w:hAnsi="Arial" w:cs="Arial"/>
                <w:i w:val="0"/>
                <w:iCs w:val="0"/>
                <w:color w:val="000000"/>
                <w:sz w:val="14"/>
                <w:szCs w:val="14"/>
                <w:u w:val="none"/>
              </w:rPr>
            </w:pPr>
          </w:p>
        </w:tc>
        <w:tc>
          <w:tcPr>
            <w:tcW w:w="0" w:type="auto"/>
            <w:gridSpan w:val="7"/>
            <w:vMerge w:val="continue"/>
            <w:tcBorders>
              <w:top w:val="single" w:color="000000" w:sz="8" w:space="0"/>
              <w:left w:val="single" w:color="000000" w:sz="8" w:space="0"/>
              <w:bottom w:val="dotted" w:color="000000" w:sz="2" w:space="0"/>
              <w:right w:val="dotted" w:color="000000" w:sz="2" w:space="0"/>
            </w:tcBorders>
            <w:shd w:val="clear" w:color="auto" w:fill="auto"/>
            <w:noWrap/>
            <w:vAlign w:val="center"/>
          </w:tcPr>
          <w:p>
            <w:pPr>
              <w:jc w:val="center"/>
              <w:rPr>
                <w:rFonts w:hint="default" w:ascii="Arial" w:hAnsi="Arial" w:cs="Arial"/>
                <w:b/>
                <w:bCs/>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gridSpan w:val="2"/>
            <w:vMerge w:val="continue"/>
            <w:tcBorders>
              <w:top w:val="single" w:color="000000" w:sz="8" w:space="0"/>
              <w:left w:val="single" w:color="000000" w:sz="8" w:space="0"/>
              <w:bottom w:val="dotted" w:color="000000" w:sz="2" w:space="0"/>
              <w:right w:val="dotted" w:color="000000" w:sz="2" w:space="0"/>
            </w:tcBorders>
            <w:shd w:val="clear" w:color="auto" w:fill="auto"/>
            <w:noWrap/>
            <w:vAlign w:val="center"/>
          </w:tcPr>
          <w:p>
            <w:pPr>
              <w:jc w:val="center"/>
              <w:rPr>
                <w:rFonts w:hint="default" w:ascii="Arial" w:hAnsi="Arial" w:cs="Arial"/>
                <w:i w:val="0"/>
                <w:iCs w:val="0"/>
                <w:color w:val="000000"/>
                <w:sz w:val="14"/>
                <w:szCs w:val="14"/>
                <w:u w:val="none"/>
              </w:rPr>
            </w:pPr>
          </w:p>
        </w:tc>
        <w:tc>
          <w:tcPr>
            <w:tcW w:w="0" w:type="auto"/>
            <w:gridSpan w:val="7"/>
            <w:vMerge w:val="continue"/>
            <w:tcBorders>
              <w:top w:val="single" w:color="000000" w:sz="8" w:space="0"/>
              <w:left w:val="single" w:color="000000" w:sz="8" w:space="0"/>
              <w:bottom w:val="dotted" w:color="000000" w:sz="2" w:space="0"/>
              <w:right w:val="dotted" w:color="000000" w:sz="2" w:space="0"/>
            </w:tcBorders>
            <w:shd w:val="clear" w:color="auto" w:fill="auto"/>
            <w:noWrap/>
            <w:vAlign w:val="center"/>
          </w:tcPr>
          <w:p>
            <w:pPr>
              <w:jc w:val="center"/>
              <w:rPr>
                <w:rFonts w:hint="default" w:ascii="Arial" w:hAnsi="Arial" w:cs="Arial"/>
                <w:b/>
                <w:bCs/>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9"/>
            <w:tcBorders>
              <w:top w:val="single" w:color="000000" w:sz="8" w:space="0"/>
              <w:left w:val="single" w:color="000000" w:sz="8" w:space="0"/>
              <w:bottom w:val="single" w:color="000000" w:sz="8"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b/>
                <w:bCs/>
                <w:i w:val="0"/>
                <w:iCs w:val="0"/>
                <w:color w:val="000000"/>
                <w:sz w:val="14"/>
                <w:szCs w:val="14"/>
                <w:u w:val="none"/>
              </w:rPr>
            </w:pPr>
            <w:r>
              <w:rPr>
                <w:rFonts w:hint="default" w:ascii="Arial" w:hAnsi="Arial" w:eastAsia="SimSun" w:cs="Arial"/>
                <w:b/>
                <w:bCs/>
                <w:i w:val="0"/>
                <w:iCs w:val="0"/>
                <w:color w:val="000000"/>
                <w:kern w:val="0"/>
                <w:sz w:val="14"/>
                <w:szCs w:val="14"/>
                <w:u w:val="none"/>
                <w:lang w:val="en-US" w:eastAsia="zh-CN" w:bidi="ar"/>
              </w:rPr>
              <w:t xml:space="preserve">PLANILHA ORÇAMENTÁRIA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gridSpan w:val="4"/>
            <w:tcBorders>
              <w:top w:val="single" w:color="000000" w:sz="8" w:space="0"/>
              <w:left w:val="single" w:color="000000" w:sz="8"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b/>
                <w:bCs/>
                <w:i w:val="0"/>
                <w:iCs w:val="0"/>
                <w:color w:val="000000"/>
                <w:sz w:val="14"/>
                <w:szCs w:val="14"/>
                <w:u w:val="none"/>
              </w:rPr>
            </w:pPr>
            <w:r>
              <w:rPr>
                <w:rFonts w:hint="default" w:ascii="Arial" w:hAnsi="Arial" w:eastAsia="SimSun" w:cs="Arial"/>
                <w:b/>
                <w:bCs/>
                <w:i w:val="0"/>
                <w:iCs w:val="0"/>
                <w:color w:val="000000"/>
                <w:kern w:val="0"/>
                <w:sz w:val="14"/>
                <w:szCs w:val="14"/>
                <w:u w:val="none"/>
                <w:lang w:val="en-US" w:eastAsia="zh-CN" w:bidi="ar"/>
              </w:rPr>
              <w:t>REGISTRO DE PREÇO INSTALAÇÃO E FORNECIMENTO DE PEDRAS PARA ACABAMENTO</w:t>
            </w:r>
          </w:p>
        </w:tc>
        <w:tc>
          <w:tcPr>
            <w:tcW w:w="0" w:type="auto"/>
            <w:gridSpan w:val="3"/>
            <w:tcBorders>
              <w:top w:val="single" w:color="000000" w:sz="8"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14"/>
                <w:szCs w:val="14"/>
                <w:u w:val="none"/>
              </w:rPr>
            </w:pPr>
            <w:r>
              <w:rPr>
                <w:rFonts w:hint="default" w:ascii="Arial" w:hAnsi="Arial" w:eastAsia="SimSun" w:cs="Arial"/>
                <w:b/>
                <w:bCs/>
                <w:i w:val="0"/>
                <w:iCs w:val="0"/>
                <w:color w:val="000000"/>
                <w:kern w:val="0"/>
                <w:sz w:val="14"/>
                <w:szCs w:val="14"/>
                <w:u w:val="none"/>
                <w:lang w:val="en-US" w:eastAsia="zh-CN" w:bidi="ar"/>
              </w:rPr>
              <w:t xml:space="preserve">DATA BASE </w:t>
            </w:r>
          </w:p>
        </w:tc>
        <w:tc>
          <w:tcPr>
            <w:tcW w:w="0" w:type="auto"/>
            <w:tcBorders>
              <w:top w:val="single" w:color="000000" w:sz="8" w:space="0"/>
              <w:left w:val="nil"/>
              <w:bottom w:val="dotted" w:color="000000" w:sz="2" w:space="0"/>
              <w:right w:val="dotted" w:color="000000" w:sz="2" w:space="0"/>
            </w:tcBorders>
            <w:shd w:val="clear" w:color="auto" w:fill="auto"/>
            <w:noWrap/>
            <w:vAlign w:val="center"/>
          </w:tcPr>
          <w:p>
            <w:pPr>
              <w:rPr>
                <w:rFonts w:hint="default" w:ascii="Arial" w:hAnsi="Arial" w:cs="Arial"/>
                <w:b/>
                <w:bCs/>
                <w:i w:val="0"/>
                <w:iCs w:val="0"/>
                <w:color w:val="000000"/>
                <w:sz w:val="14"/>
                <w:szCs w:val="14"/>
                <w:u w:val="none"/>
              </w:rPr>
            </w:pPr>
          </w:p>
        </w:tc>
        <w:tc>
          <w:tcPr>
            <w:tcW w:w="0" w:type="auto"/>
            <w:tcBorders>
              <w:top w:val="single" w:color="000000" w:sz="8" w:space="0"/>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b/>
                <w:bCs/>
                <w:i w:val="0"/>
                <w:iCs w:val="0"/>
                <w:color w:val="000000"/>
                <w:sz w:val="14"/>
                <w:szCs w:val="14"/>
                <w:u w:val="none"/>
              </w:rPr>
            </w:pPr>
            <w:r>
              <w:rPr>
                <w:rFonts w:hint="default" w:ascii="Arial" w:hAnsi="Arial" w:eastAsia="SimSun" w:cs="Arial"/>
                <w:b/>
                <w:bCs/>
                <w:i w:val="0"/>
                <w:iCs w:val="0"/>
                <w:color w:val="000000"/>
                <w:kern w:val="0"/>
                <w:sz w:val="14"/>
                <w:szCs w:val="14"/>
                <w:u w:val="none"/>
                <w:lang w:val="en-US" w:eastAsia="zh-CN" w:bidi="ar"/>
              </w:rPr>
              <w:t xml:space="preserve"> DATA:01/04/2024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gridSpan w:val="4"/>
            <w:tcBorders>
              <w:top w:val="dotted" w:color="000000" w:sz="2" w:space="0"/>
              <w:left w:val="single" w:color="000000" w:sz="8"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b/>
                <w:bCs/>
                <w:i w:val="0"/>
                <w:iCs w:val="0"/>
                <w:color w:val="000000"/>
                <w:sz w:val="14"/>
                <w:szCs w:val="14"/>
                <w:u w:val="none"/>
              </w:rPr>
            </w:pPr>
            <w:r>
              <w:rPr>
                <w:rFonts w:hint="default" w:ascii="Arial" w:hAnsi="Arial" w:eastAsia="SimSun" w:cs="Arial"/>
                <w:b/>
                <w:bCs/>
                <w:i w:val="0"/>
                <w:iCs w:val="0"/>
                <w:color w:val="000000"/>
                <w:kern w:val="0"/>
                <w:sz w:val="14"/>
                <w:szCs w:val="14"/>
                <w:u w:val="none"/>
                <w:lang w:val="en-US" w:eastAsia="zh-CN" w:bidi="ar"/>
              </w:rPr>
              <w:t>Fonte de pesquisa dos custos unitários: SETOP E SINAPI</w:t>
            </w:r>
          </w:p>
        </w:tc>
        <w:tc>
          <w:tcPr>
            <w:tcW w:w="0" w:type="auto"/>
            <w:gridSpan w:val="3"/>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left"/>
              <w:textAlignment w:val="center"/>
              <w:rPr>
                <w:rFonts w:hint="default" w:ascii="Arial" w:hAnsi="Arial" w:cs="Arial"/>
                <w:b/>
                <w:bCs/>
                <w:i w:val="0"/>
                <w:iCs w:val="0"/>
                <w:color w:val="000000"/>
                <w:sz w:val="14"/>
                <w:szCs w:val="14"/>
                <w:u w:val="none"/>
              </w:rPr>
            </w:pPr>
            <w:r>
              <w:rPr>
                <w:rFonts w:hint="default" w:ascii="Arial" w:hAnsi="Arial" w:eastAsia="SimSun" w:cs="Arial"/>
                <w:b/>
                <w:bCs/>
                <w:i w:val="0"/>
                <w:iCs w:val="0"/>
                <w:color w:val="000000"/>
                <w:kern w:val="0"/>
                <w:sz w:val="14"/>
                <w:szCs w:val="14"/>
                <w:u w:val="none"/>
                <w:lang w:val="en-US" w:eastAsia="zh-CN" w:bidi="ar"/>
              </w:rPr>
              <w:t>10/2023 E 02/2024</w:t>
            </w:r>
          </w:p>
        </w:tc>
        <w:tc>
          <w:tcPr>
            <w:tcW w:w="0" w:type="auto"/>
            <w:tcBorders>
              <w:top w:val="dotted" w:color="000000" w:sz="2" w:space="0"/>
              <w:left w:val="nil"/>
              <w:bottom w:val="dotted" w:color="000000" w:sz="2" w:space="0"/>
              <w:right w:val="nil"/>
            </w:tcBorders>
            <w:shd w:val="clear" w:color="auto" w:fill="auto"/>
            <w:noWrap/>
            <w:vAlign w:val="center"/>
          </w:tcPr>
          <w:p>
            <w:pPr>
              <w:keepNext w:val="0"/>
              <w:keepLines w:val="0"/>
              <w:widowControl/>
              <w:suppressLineNumbers w:val="0"/>
              <w:jc w:val="center"/>
              <w:textAlignment w:val="center"/>
              <w:rPr>
                <w:rFonts w:hint="default" w:ascii="Arial" w:hAnsi="Arial" w:cs="Arial"/>
                <w:b/>
                <w:bCs/>
                <w:i w:val="0"/>
                <w:iCs w:val="0"/>
                <w:color w:val="000000"/>
                <w:sz w:val="14"/>
                <w:szCs w:val="14"/>
                <w:u w:val="none"/>
              </w:rPr>
            </w:pPr>
            <w:r>
              <w:rPr>
                <w:rFonts w:hint="default" w:ascii="Arial" w:hAnsi="Arial" w:eastAsia="SimSun" w:cs="Arial"/>
                <w:b/>
                <w:bCs/>
                <w:i w:val="0"/>
                <w:iCs w:val="0"/>
                <w:color w:val="000000"/>
                <w:kern w:val="0"/>
                <w:sz w:val="14"/>
                <w:szCs w:val="14"/>
                <w:u w:val="none"/>
                <w:lang w:val="en-US" w:eastAsia="zh-CN" w:bidi="ar"/>
              </w:rPr>
              <w:t>BDI</w:t>
            </w:r>
          </w:p>
        </w:tc>
        <w:tc>
          <w:tcPr>
            <w:tcW w:w="0" w:type="auto"/>
            <w:tcBorders>
              <w:top w:val="dotted" w:color="000000" w:sz="2" w:space="0"/>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b/>
                <w:bCs/>
                <w:i w:val="0"/>
                <w:iCs w:val="0"/>
                <w:color w:val="000000"/>
                <w:sz w:val="14"/>
                <w:szCs w:val="14"/>
                <w:u w:val="none"/>
              </w:rPr>
            </w:pPr>
            <w:r>
              <w:rPr>
                <w:rFonts w:hint="default" w:ascii="Arial" w:hAnsi="Arial" w:eastAsia="SimSun" w:cs="Arial"/>
                <w:b/>
                <w:bCs/>
                <w:i w:val="0"/>
                <w:iCs w:val="0"/>
                <w:color w:val="000000"/>
                <w:kern w:val="0"/>
                <w:sz w:val="14"/>
                <w:szCs w:val="1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dotted" w:color="000000" w:sz="2" w:space="0"/>
              <w:left w:val="single" w:color="000000" w:sz="8" w:space="0"/>
              <w:bottom w:val="single" w:color="000000" w:sz="8"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4"/>
                <w:szCs w:val="14"/>
                <w:u w:val="none"/>
              </w:rPr>
            </w:pPr>
            <w:r>
              <w:rPr>
                <w:rFonts w:hint="default" w:ascii="Arial" w:hAnsi="Arial" w:eastAsia="SimSun" w:cs="Arial"/>
                <w:b/>
                <w:bCs/>
                <w:i w:val="0"/>
                <w:iCs w:val="0"/>
                <w:color w:val="000000"/>
                <w:kern w:val="0"/>
                <w:sz w:val="14"/>
                <w:szCs w:val="14"/>
                <w:u w:val="none"/>
                <w:lang w:val="en-US" w:eastAsia="zh-CN" w:bidi="ar"/>
              </w:rPr>
              <w:t>ITEM / SUB ITEM</w:t>
            </w:r>
          </w:p>
        </w:tc>
        <w:tc>
          <w:tcPr>
            <w:tcW w:w="0" w:type="auto"/>
            <w:tcBorders>
              <w:top w:val="dotted" w:color="000000" w:sz="2" w:space="0"/>
              <w:left w:val="dotted" w:color="000000" w:sz="2" w:space="0"/>
              <w:bottom w:val="single" w:color="000000" w:sz="8"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4"/>
                <w:szCs w:val="14"/>
                <w:u w:val="none"/>
              </w:rPr>
            </w:pPr>
            <w:r>
              <w:rPr>
                <w:rFonts w:hint="default" w:ascii="Arial" w:hAnsi="Arial" w:eastAsia="SimSun" w:cs="Arial"/>
                <w:b/>
                <w:bCs/>
                <w:i w:val="0"/>
                <w:iCs w:val="0"/>
                <w:color w:val="000000"/>
                <w:kern w:val="0"/>
                <w:sz w:val="14"/>
                <w:szCs w:val="14"/>
                <w:u w:val="none"/>
                <w:lang w:val="en-US" w:eastAsia="zh-CN" w:bidi="ar"/>
              </w:rPr>
              <w:t>FONTE</w:t>
            </w:r>
          </w:p>
        </w:tc>
        <w:tc>
          <w:tcPr>
            <w:tcW w:w="0" w:type="auto"/>
            <w:tcBorders>
              <w:top w:val="dotted" w:color="000000" w:sz="2" w:space="0"/>
              <w:left w:val="dotted" w:color="000000" w:sz="2" w:space="0"/>
              <w:bottom w:val="single" w:color="000000" w:sz="8"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4"/>
                <w:szCs w:val="14"/>
                <w:u w:val="none"/>
              </w:rPr>
            </w:pPr>
            <w:r>
              <w:rPr>
                <w:rFonts w:hint="default" w:ascii="Arial" w:hAnsi="Arial" w:eastAsia="SimSun" w:cs="Arial"/>
                <w:b/>
                <w:bCs/>
                <w:i w:val="0"/>
                <w:iCs w:val="0"/>
                <w:color w:val="000000"/>
                <w:kern w:val="0"/>
                <w:sz w:val="14"/>
                <w:szCs w:val="14"/>
                <w:u w:val="none"/>
                <w:lang w:val="en-US" w:eastAsia="zh-CN" w:bidi="ar"/>
              </w:rPr>
              <w:t>CÓDIGO FONTE</w:t>
            </w:r>
          </w:p>
        </w:tc>
        <w:tc>
          <w:tcPr>
            <w:tcW w:w="0" w:type="auto"/>
            <w:tcBorders>
              <w:top w:val="dotted" w:color="000000" w:sz="2" w:space="0"/>
              <w:left w:val="dotted" w:color="000000" w:sz="2" w:space="0"/>
              <w:bottom w:val="single" w:color="000000" w:sz="8"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b/>
                <w:bCs/>
                <w:i w:val="0"/>
                <w:iCs w:val="0"/>
                <w:color w:val="000000"/>
                <w:sz w:val="14"/>
                <w:szCs w:val="14"/>
                <w:u w:val="none"/>
              </w:rPr>
            </w:pPr>
            <w:r>
              <w:rPr>
                <w:rFonts w:hint="default" w:ascii="Arial" w:hAnsi="Arial" w:eastAsia="SimSun" w:cs="Arial"/>
                <w:b/>
                <w:bCs/>
                <w:i w:val="0"/>
                <w:iCs w:val="0"/>
                <w:color w:val="000000"/>
                <w:kern w:val="0"/>
                <w:sz w:val="14"/>
                <w:szCs w:val="14"/>
                <w:u w:val="none"/>
                <w:lang w:val="en-US" w:eastAsia="zh-CN" w:bidi="ar"/>
              </w:rPr>
              <w:t>META / MACRO SERVIÇO / SERVIÇO</w:t>
            </w:r>
          </w:p>
        </w:tc>
        <w:tc>
          <w:tcPr>
            <w:tcW w:w="0" w:type="auto"/>
            <w:tcBorders>
              <w:top w:val="dotted" w:color="000000" w:sz="2" w:space="0"/>
              <w:left w:val="dotted" w:color="000000" w:sz="2" w:space="0"/>
              <w:bottom w:val="single" w:color="000000" w:sz="8"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4"/>
                <w:szCs w:val="14"/>
                <w:u w:val="none"/>
              </w:rPr>
            </w:pPr>
            <w:r>
              <w:rPr>
                <w:rFonts w:hint="default" w:ascii="Arial" w:hAnsi="Arial" w:eastAsia="SimSun" w:cs="Arial"/>
                <w:b/>
                <w:bCs/>
                <w:i w:val="0"/>
                <w:iCs w:val="0"/>
                <w:color w:val="000000"/>
                <w:kern w:val="0"/>
                <w:sz w:val="14"/>
                <w:szCs w:val="14"/>
                <w:u w:val="none"/>
                <w:lang w:val="en-US" w:eastAsia="zh-CN" w:bidi="ar"/>
              </w:rPr>
              <w:t>UNID.</w:t>
            </w:r>
          </w:p>
        </w:tc>
        <w:tc>
          <w:tcPr>
            <w:tcW w:w="0" w:type="auto"/>
            <w:tcBorders>
              <w:top w:val="dotted" w:color="000000" w:sz="2" w:space="0"/>
              <w:left w:val="dotted" w:color="000000" w:sz="2" w:space="0"/>
              <w:bottom w:val="single" w:color="000000" w:sz="8"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4"/>
                <w:szCs w:val="14"/>
                <w:u w:val="none"/>
              </w:rPr>
            </w:pPr>
            <w:r>
              <w:rPr>
                <w:rFonts w:hint="default" w:ascii="Arial" w:hAnsi="Arial" w:eastAsia="SimSun" w:cs="Arial"/>
                <w:b/>
                <w:bCs/>
                <w:i w:val="0"/>
                <w:iCs w:val="0"/>
                <w:color w:val="000000"/>
                <w:kern w:val="0"/>
                <w:sz w:val="14"/>
                <w:szCs w:val="14"/>
                <w:u w:val="none"/>
                <w:lang w:val="en-US" w:eastAsia="zh-CN" w:bidi="ar"/>
              </w:rPr>
              <w:t>QUANT.</w:t>
            </w:r>
          </w:p>
        </w:tc>
        <w:tc>
          <w:tcPr>
            <w:tcW w:w="0" w:type="auto"/>
            <w:tcBorders>
              <w:top w:val="dotted" w:color="000000" w:sz="2" w:space="0"/>
              <w:left w:val="dotted" w:color="000000" w:sz="2" w:space="0"/>
              <w:bottom w:val="single" w:color="000000" w:sz="8"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4"/>
                <w:szCs w:val="14"/>
                <w:u w:val="none"/>
              </w:rPr>
            </w:pPr>
            <w:r>
              <w:rPr>
                <w:rFonts w:hint="default" w:ascii="Arial" w:hAnsi="Arial" w:eastAsia="SimSun" w:cs="Arial"/>
                <w:b/>
                <w:bCs/>
                <w:i w:val="0"/>
                <w:iCs w:val="0"/>
                <w:color w:val="000000"/>
                <w:kern w:val="0"/>
                <w:sz w:val="14"/>
                <w:szCs w:val="14"/>
                <w:u w:val="none"/>
                <w:lang w:val="en-US" w:eastAsia="zh-CN" w:bidi="ar"/>
              </w:rPr>
              <w:t xml:space="preserve"> CUSTO UNIT.  </w:t>
            </w:r>
          </w:p>
        </w:tc>
        <w:tc>
          <w:tcPr>
            <w:tcW w:w="0" w:type="auto"/>
            <w:tcBorders>
              <w:top w:val="dotted" w:color="000000" w:sz="2" w:space="0"/>
              <w:left w:val="dotted" w:color="000000" w:sz="2" w:space="0"/>
              <w:bottom w:val="single" w:color="000000" w:sz="8"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4"/>
                <w:szCs w:val="14"/>
                <w:u w:val="none"/>
              </w:rPr>
            </w:pPr>
            <w:r>
              <w:rPr>
                <w:rFonts w:hint="default" w:ascii="Arial" w:hAnsi="Arial" w:eastAsia="SimSun" w:cs="Arial"/>
                <w:b/>
                <w:bCs/>
                <w:i w:val="0"/>
                <w:iCs w:val="0"/>
                <w:color w:val="000000"/>
                <w:kern w:val="0"/>
                <w:sz w:val="14"/>
                <w:szCs w:val="14"/>
                <w:u w:val="none"/>
                <w:lang w:val="en-US" w:eastAsia="zh-CN" w:bidi="ar"/>
              </w:rPr>
              <w:t>PREÇO UNIT.   (C/ BDI)</w:t>
            </w:r>
          </w:p>
        </w:tc>
        <w:tc>
          <w:tcPr>
            <w:tcW w:w="0" w:type="auto"/>
            <w:tcBorders>
              <w:top w:val="dotted" w:color="000000" w:sz="2" w:space="0"/>
              <w:left w:val="dotted" w:color="000000" w:sz="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Arial" w:hAnsi="Arial" w:cs="Arial"/>
                <w:b/>
                <w:bCs/>
                <w:i w:val="0"/>
                <w:iCs w:val="0"/>
                <w:color w:val="000000"/>
                <w:sz w:val="14"/>
                <w:szCs w:val="14"/>
                <w:u w:val="none"/>
              </w:rPr>
            </w:pPr>
            <w:r>
              <w:rPr>
                <w:rFonts w:hint="default" w:ascii="Arial" w:hAnsi="Arial" w:eastAsia="SimSun" w:cs="Arial"/>
                <w:b/>
                <w:bCs/>
                <w:i w:val="0"/>
                <w:iCs w:val="0"/>
                <w:color w:val="000000"/>
                <w:kern w:val="0"/>
                <w:sz w:val="14"/>
                <w:szCs w:val="14"/>
                <w:u w:val="none"/>
                <w:lang w:val="en-US" w:eastAsia="zh-CN" w:bidi="ar"/>
              </w:rPr>
              <w:t xml:space="preserve"> PREÇO TOTAL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gridSpan w:val="9"/>
            <w:tcBorders>
              <w:top w:val="single" w:color="000000" w:sz="8" w:space="0"/>
              <w:left w:val="single" w:color="000000" w:sz="8" w:space="0"/>
              <w:bottom w:val="single" w:color="000000" w:sz="8" w:space="0"/>
              <w:right w:val="single" w:color="000000" w:sz="8" w:space="0"/>
            </w:tcBorders>
            <w:shd w:val="clear" w:color="auto" w:fill="BFBFBF"/>
            <w:vAlign w:val="center"/>
          </w:tcPr>
          <w:p>
            <w:pPr>
              <w:jc w:val="center"/>
              <w:rPr>
                <w:rFonts w:hint="default" w:ascii="Arial" w:hAnsi="Arial" w:cs="Arial"/>
                <w:b/>
                <w:bCs/>
                <w:i w:val="0"/>
                <w:iCs w:val="0"/>
                <w:color w:val="000000"/>
                <w:sz w:val="14"/>
                <w:szCs w:val="14"/>
                <w:u w:val="none"/>
                <w:lang w:val="pt-BR"/>
              </w:rPr>
            </w:pPr>
            <w:r>
              <w:rPr>
                <w:rFonts w:hint="default" w:ascii="Arial" w:hAnsi="Arial" w:cs="Arial"/>
                <w:b/>
                <w:bCs/>
                <w:i w:val="0"/>
                <w:iCs w:val="0"/>
                <w:color w:val="000000"/>
                <w:sz w:val="14"/>
                <w:szCs w:val="14"/>
                <w:u w:val="none"/>
                <w:lang w:val="pt-BR"/>
              </w:rPr>
              <w:t>Lote 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8" w:space="0"/>
              <w:left w:val="single" w:color="000000" w:sz="8" w:space="0"/>
              <w:bottom w:val="single" w:color="000000" w:sz="8" w:space="0"/>
              <w:right w:val="dotted" w:color="000000" w:sz="2" w:space="0"/>
            </w:tcBorders>
            <w:shd w:val="clear" w:color="auto" w:fill="BFBFBF"/>
            <w:vAlign w:val="center"/>
          </w:tcPr>
          <w:p>
            <w:pPr>
              <w:keepNext w:val="0"/>
              <w:keepLines w:val="0"/>
              <w:widowControl/>
              <w:suppressLineNumbers w:val="0"/>
              <w:jc w:val="center"/>
              <w:textAlignment w:val="center"/>
              <w:rPr>
                <w:rFonts w:hint="default" w:ascii="Arial" w:hAnsi="Arial" w:cs="Arial"/>
                <w:b/>
                <w:bCs/>
                <w:i w:val="0"/>
                <w:iCs w:val="0"/>
                <w:color w:val="000000"/>
                <w:sz w:val="14"/>
                <w:szCs w:val="14"/>
                <w:u w:val="none"/>
              </w:rPr>
            </w:pPr>
            <w:r>
              <w:rPr>
                <w:rFonts w:hint="default" w:ascii="Arial" w:hAnsi="Arial" w:eastAsia="SimSun" w:cs="Arial"/>
                <w:b/>
                <w:bCs/>
                <w:i w:val="0"/>
                <w:iCs w:val="0"/>
                <w:color w:val="000000"/>
                <w:kern w:val="0"/>
                <w:sz w:val="14"/>
                <w:szCs w:val="14"/>
                <w:u w:val="none"/>
                <w:lang w:val="en-US" w:eastAsia="zh-CN" w:bidi="ar"/>
              </w:rPr>
              <w:t>1.</w:t>
            </w:r>
          </w:p>
        </w:tc>
        <w:tc>
          <w:tcPr>
            <w:tcW w:w="0" w:type="auto"/>
            <w:tcBorders>
              <w:top w:val="single" w:color="000000" w:sz="8" w:space="0"/>
              <w:left w:val="dotted" w:color="000000" w:sz="2" w:space="0"/>
              <w:bottom w:val="single" w:color="000000" w:sz="8" w:space="0"/>
              <w:right w:val="dotted" w:color="000000" w:sz="2" w:space="0"/>
            </w:tcBorders>
            <w:shd w:val="clear" w:color="auto" w:fill="BFBFBF"/>
            <w:noWrap/>
            <w:vAlign w:val="center"/>
          </w:tcPr>
          <w:p>
            <w:pPr>
              <w:jc w:val="center"/>
              <w:rPr>
                <w:rFonts w:hint="default" w:ascii="Arial" w:hAnsi="Arial" w:cs="Arial"/>
                <w:b/>
                <w:bCs/>
                <w:i w:val="0"/>
                <w:iCs w:val="0"/>
                <w:color w:val="000000"/>
                <w:sz w:val="14"/>
                <w:szCs w:val="14"/>
                <w:u w:val="none"/>
              </w:rPr>
            </w:pPr>
          </w:p>
        </w:tc>
        <w:tc>
          <w:tcPr>
            <w:tcW w:w="0" w:type="auto"/>
            <w:tcBorders>
              <w:top w:val="single" w:color="000000" w:sz="8" w:space="0"/>
              <w:left w:val="dotted" w:color="000000" w:sz="2" w:space="0"/>
              <w:bottom w:val="single" w:color="000000" w:sz="8" w:space="0"/>
              <w:right w:val="dotted" w:color="000000" w:sz="2" w:space="0"/>
            </w:tcBorders>
            <w:shd w:val="clear" w:color="auto" w:fill="BFBFBF"/>
            <w:noWrap/>
            <w:vAlign w:val="center"/>
          </w:tcPr>
          <w:p>
            <w:pPr>
              <w:jc w:val="center"/>
              <w:rPr>
                <w:rFonts w:hint="default" w:ascii="Arial" w:hAnsi="Arial" w:cs="Arial"/>
                <w:b/>
                <w:bCs/>
                <w:i w:val="0"/>
                <w:iCs w:val="0"/>
                <w:color w:val="000000"/>
                <w:sz w:val="14"/>
                <w:szCs w:val="14"/>
                <w:u w:val="none"/>
              </w:rPr>
            </w:pPr>
          </w:p>
        </w:tc>
        <w:tc>
          <w:tcPr>
            <w:tcW w:w="0" w:type="auto"/>
            <w:tcBorders>
              <w:top w:val="single" w:color="000000" w:sz="8" w:space="0"/>
              <w:left w:val="dotted" w:color="000000" w:sz="2" w:space="0"/>
              <w:bottom w:val="single" w:color="000000" w:sz="8" w:space="0"/>
              <w:right w:val="dotted" w:color="000000" w:sz="2" w:space="0"/>
            </w:tcBorders>
            <w:shd w:val="clear" w:color="auto" w:fill="BFBFBF"/>
            <w:vAlign w:val="center"/>
          </w:tcPr>
          <w:p>
            <w:pPr>
              <w:keepNext w:val="0"/>
              <w:keepLines w:val="0"/>
              <w:widowControl/>
              <w:suppressLineNumbers w:val="0"/>
              <w:jc w:val="left"/>
              <w:textAlignment w:val="center"/>
              <w:rPr>
                <w:rFonts w:hint="default" w:ascii="Arial" w:hAnsi="Arial" w:cs="Arial"/>
                <w:b/>
                <w:bCs/>
                <w:i w:val="0"/>
                <w:iCs w:val="0"/>
                <w:color w:val="000000"/>
                <w:sz w:val="14"/>
                <w:szCs w:val="14"/>
                <w:u w:val="none"/>
              </w:rPr>
            </w:pPr>
            <w:r>
              <w:rPr>
                <w:rFonts w:hint="default" w:ascii="Arial" w:hAnsi="Arial" w:eastAsia="SimSun" w:cs="Arial"/>
                <w:b/>
                <w:bCs/>
                <w:i w:val="0"/>
                <w:iCs w:val="0"/>
                <w:color w:val="000000"/>
                <w:kern w:val="0"/>
                <w:sz w:val="14"/>
                <w:szCs w:val="14"/>
                <w:u w:val="none"/>
                <w:lang w:val="en-US" w:eastAsia="zh-CN" w:bidi="ar"/>
              </w:rPr>
              <w:t>FORNECIMENTO E INSTALÇÃO DE BANCADAS, TESTEIRAS E RODABANCADAS</w:t>
            </w:r>
          </w:p>
        </w:tc>
        <w:tc>
          <w:tcPr>
            <w:tcW w:w="0" w:type="auto"/>
            <w:tcBorders>
              <w:top w:val="single" w:color="000000" w:sz="8" w:space="0"/>
              <w:left w:val="dotted" w:color="000000" w:sz="2" w:space="0"/>
              <w:bottom w:val="single" w:color="000000" w:sz="8" w:space="0"/>
              <w:right w:val="dotted" w:color="000000" w:sz="2" w:space="0"/>
            </w:tcBorders>
            <w:shd w:val="clear" w:color="auto" w:fill="BFBFBF"/>
            <w:noWrap/>
            <w:vAlign w:val="center"/>
          </w:tcPr>
          <w:p>
            <w:pPr>
              <w:jc w:val="center"/>
              <w:rPr>
                <w:rFonts w:hint="default" w:ascii="Arial" w:hAnsi="Arial" w:cs="Arial"/>
                <w:b/>
                <w:bCs/>
                <w:i w:val="0"/>
                <w:iCs w:val="0"/>
                <w:color w:val="000000"/>
                <w:sz w:val="14"/>
                <w:szCs w:val="14"/>
                <w:u w:val="none"/>
              </w:rPr>
            </w:pPr>
          </w:p>
        </w:tc>
        <w:tc>
          <w:tcPr>
            <w:tcW w:w="0" w:type="auto"/>
            <w:tcBorders>
              <w:top w:val="single" w:color="000000" w:sz="8" w:space="0"/>
              <w:left w:val="dotted" w:color="000000" w:sz="2" w:space="0"/>
              <w:bottom w:val="single" w:color="000000" w:sz="8" w:space="0"/>
              <w:right w:val="dotted" w:color="000000" w:sz="2" w:space="0"/>
            </w:tcBorders>
            <w:shd w:val="clear" w:color="auto" w:fill="BFBFBF"/>
            <w:noWrap/>
            <w:vAlign w:val="center"/>
          </w:tcPr>
          <w:p>
            <w:pPr>
              <w:jc w:val="center"/>
              <w:rPr>
                <w:rFonts w:hint="default" w:ascii="Arial" w:hAnsi="Arial" w:cs="Arial"/>
                <w:b/>
                <w:bCs/>
                <w:i w:val="0"/>
                <w:iCs w:val="0"/>
                <w:color w:val="000000"/>
                <w:sz w:val="14"/>
                <w:szCs w:val="14"/>
                <w:u w:val="none"/>
              </w:rPr>
            </w:pPr>
          </w:p>
        </w:tc>
        <w:tc>
          <w:tcPr>
            <w:tcW w:w="0" w:type="auto"/>
            <w:tcBorders>
              <w:top w:val="single" w:color="000000" w:sz="8" w:space="0"/>
              <w:left w:val="dotted" w:color="000000" w:sz="2" w:space="0"/>
              <w:bottom w:val="single" w:color="000000" w:sz="8" w:space="0"/>
              <w:right w:val="dotted" w:color="000000" w:sz="2" w:space="0"/>
            </w:tcBorders>
            <w:shd w:val="clear" w:color="auto" w:fill="BFBFBF"/>
            <w:noWrap/>
            <w:vAlign w:val="center"/>
          </w:tcPr>
          <w:p>
            <w:pPr>
              <w:jc w:val="center"/>
              <w:rPr>
                <w:rFonts w:hint="default" w:ascii="Arial" w:hAnsi="Arial" w:cs="Arial"/>
                <w:b/>
                <w:bCs/>
                <w:i w:val="0"/>
                <w:iCs w:val="0"/>
                <w:color w:val="000000"/>
                <w:sz w:val="14"/>
                <w:szCs w:val="14"/>
                <w:u w:val="none"/>
              </w:rPr>
            </w:pPr>
          </w:p>
        </w:tc>
        <w:tc>
          <w:tcPr>
            <w:tcW w:w="0" w:type="auto"/>
            <w:tcBorders>
              <w:top w:val="single" w:color="000000" w:sz="8" w:space="0"/>
              <w:left w:val="dotted" w:color="000000" w:sz="2" w:space="0"/>
              <w:bottom w:val="single" w:color="000000" w:sz="8" w:space="0"/>
              <w:right w:val="dotted" w:color="000000" w:sz="2" w:space="0"/>
            </w:tcBorders>
            <w:shd w:val="clear" w:color="auto" w:fill="BFBFBF"/>
            <w:noWrap/>
            <w:vAlign w:val="center"/>
          </w:tcPr>
          <w:p>
            <w:pPr>
              <w:jc w:val="center"/>
              <w:rPr>
                <w:rFonts w:hint="default" w:ascii="Arial" w:hAnsi="Arial" w:cs="Arial"/>
                <w:b/>
                <w:bCs/>
                <w:i w:val="0"/>
                <w:iCs w:val="0"/>
                <w:color w:val="000000"/>
                <w:sz w:val="14"/>
                <w:szCs w:val="14"/>
                <w:u w:val="none"/>
              </w:rPr>
            </w:pPr>
          </w:p>
        </w:tc>
        <w:tc>
          <w:tcPr>
            <w:tcW w:w="0" w:type="auto"/>
            <w:tcBorders>
              <w:top w:val="single" w:color="000000" w:sz="8" w:space="0"/>
              <w:left w:val="dotted" w:color="000000" w:sz="2" w:space="0"/>
              <w:bottom w:val="single" w:color="000000" w:sz="8" w:space="0"/>
              <w:right w:val="single" w:color="000000" w:sz="8" w:space="0"/>
            </w:tcBorders>
            <w:shd w:val="clear" w:color="auto" w:fill="BFBFBF"/>
            <w:noWrap/>
            <w:vAlign w:val="center"/>
          </w:tcPr>
          <w:p>
            <w:pPr>
              <w:jc w:val="center"/>
              <w:rPr>
                <w:rFonts w:hint="default" w:ascii="Arial" w:hAnsi="Arial" w:cs="Arial"/>
                <w:b/>
                <w:bCs/>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0" w:type="auto"/>
            <w:tcBorders>
              <w:top w:val="nil"/>
              <w:left w:val="single" w:color="000000" w:sz="8"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1.1</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COMPOSIÇÃO</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001</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GRANITO PARA BANCADA, POLIDO, TIPO ANDORINHA/QUARTZ/CASTELO/CORUMBA OU OUTROS EQUVALENTES DA REGIAO, E= *2,5* CM,  APOIADA EM CONSOLE DE METALON 20 X 30 MM, FORNECIMENTO E INSTALAÇÃO (REF SETOP 48345)</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M2</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50,00</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 R$ 599,64 </w:t>
            </w:r>
          </w:p>
        </w:tc>
        <w:tc>
          <w:tcPr>
            <w:tcW w:w="0" w:type="auto"/>
            <w:tcBorders>
              <w:top w:val="nil"/>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R$ 749,56 </w:t>
            </w:r>
          </w:p>
        </w:tc>
        <w:tc>
          <w:tcPr>
            <w:tcW w:w="0" w:type="auto"/>
            <w:tcBorders>
              <w:top w:val="nil"/>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R$ 37.477,81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0" w:type="auto"/>
            <w:tcBorders>
              <w:top w:val="nil"/>
              <w:left w:val="single" w:color="000000" w:sz="8"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1.2</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SETOP</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48339</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BANCADA EM ARDÓSIA E = 3 CM, APOIADA EM CONSOLE DE METALON 20 X 30 MM, INCLUSIVE TESTEIRA, FORNECIMENTO E INSTALAÇÃO</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M2</w:t>
            </w:r>
          </w:p>
        </w:tc>
        <w:tc>
          <w:tcPr>
            <w:tcW w:w="0" w:type="auto"/>
            <w:tcBorders>
              <w:top w:val="nil"/>
              <w:left w:val="nil"/>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50,00</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 R$ 267,47 </w:t>
            </w:r>
          </w:p>
        </w:tc>
        <w:tc>
          <w:tcPr>
            <w:tcW w:w="0" w:type="auto"/>
            <w:tcBorders>
              <w:top w:val="nil"/>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R$ 334,34 </w:t>
            </w:r>
          </w:p>
        </w:tc>
        <w:tc>
          <w:tcPr>
            <w:tcW w:w="0" w:type="auto"/>
            <w:tcBorders>
              <w:top w:val="nil"/>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R$ 16.716,88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tcBorders>
              <w:top w:val="nil"/>
              <w:left w:val="single" w:color="000000" w:sz="8"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1.3</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SETOP</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48345</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BANCADA EM MÁRMORE BRANCO E = 3 CM, APOIADA EM CONSOLE DE METALON 20 X 30 MM, INCLUSIVE TESTEIRA, FORNECIMENTO E INSTALAÇÃO</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M2</w:t>
            </w:r>
          </w:p>
        </w:tc>
        <w:tc>
          <w:tcPr>
            <w:tcW w:w="0" w:type="auto"/>
            <w:tcBorders>
              <w:top w:val="dotted" w:color="000000" w:sz="2" w:space="0"/>
              <w:left w:val="nil"/>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50,00</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 R$ 493,12 </w:t>
            </w:r>
          </w:p>
        </w:tc>
        <w:tc>
          <w:tcPr>
            <w:tcW w:w="0" w:type="auto"/>
            <w:tcBorders>
              <w:top w:val="nil"/>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R$ 616,40 </w:t>
            </w:r>
          </w:p>
        </w:tc>
        <w:tc>
          <w:tcPr>
            <w:tcW w:w="0" w:type="auto"/>
            <w:tcBorders>
              <w:top w:val="nil"/>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R$ 30.820,00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0" w:type="auto"/>
            <w:tcBorders>
              <w:top w:val="nil"/>
              <w:left w:val="single" w:color="000000" w:sz="8"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1.4</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COMPOSIÇÃO</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002</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BANCADA/TAMPO LISO (SEM CUBA) EM MÁRMORE SINTÉTICO, APOIADA EM CONSOLE DE METALON 20 X 30 MM, FORNECIMENTO E INSTALAÇÃO (REF SETOP 48345)</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M2</w:t>
            </w:r>
          </w:p>
        </w:tc>
        <w:tc>
          <w:tcPr>
            <w:tcW w:w="0" w:type="auto"/>
            <w:tcBorders>
              <w:top w:val="dotted" w:color="000000" w:sz="2" w:space="0"/>
              <w:left w:val="nil"/>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50,00</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 R$ 322,18 </w:t>
            </w:r>
          </w:p>
        </w:tc>
        <w:tc>
          <w:tcPr>
            <w:tcW w:w="0" w:type="auto"/>
            <w:tcBorders>
              <w:top w:val="nil"/>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R$ 402,72 </w:t>
            </w:r>
          </w:p>
        </w:tc>
        <w:tc>
          <w:tcPr>
            <w:tcW w:w="0" w:type="auto"/>
            <w:tcBorders>
              <w:top w:val="nil"/>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R$ 20.136,24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nil"/>
              <w:left w:val="single" w:color="000000" w:sz="8"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1.5</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SETOP</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ED-21635</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TESTEIRA PARA BANCADA EM GRANITO, COR CINZA ANDORINHA, ESP. 2CM, ALTURA DE 5CM, INCLUSIVE POLIMENTO, CORTE/COLAGEM EM MEIA ESQUADARIA E MASSA PLÁSTICA NA COR DA PEDRA</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M</w:t>
            </w:r>
          </w:p>
        </w:tc>
        <w:tc>
          <w:tcPr>
            <w:tcW w:w="0" w:type="auto"/>
            <w:tcBorders>
              <w:top w:val="dotted" w:color="000000" w:sz="2" w:space="0"/>
              <w:left w:val="nil"/>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50,00</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 R$ 182,92 </w:t>
            </w:r>
          </w:p>
        </w:tc>
        <w:tc>
          <w:tcPr>
            <w:tcW w:w="0" w:type="auto"/>
            <w:tcBorders>
              <w:top w:val="nil"/>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R$ 228,65 </w:t>
            </w:r>
          </w:p>
        </w:tc>
        <w:tc>
          <w:tcPr>
            <w:tcW w:w="0" w:type="auto"/>
            <w:tcBorders>
              <w:top w:val="nil"/>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R$ 11.432,50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tcBorders>
              <w:top w:val="nil"/>
              <w:left w:val="single" w:color="000000" w:sz="8"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1.6</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COMPOSIÇÃO</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003</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RODABANCADA EM GRANITO, POLIDO, TIPO ANDORINHA/ QUARTZ/ CASTELO/ CORUMBA OU OUTROS EQUIVALENTES DA REGIAO, H= 10 CM, E=  *2,0* CM, FORNECIMENTO E INSTALAÇÃO  (REF SETOP 48349)</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M</w:t>
            </w:r>
          </w:p>
        </w:tc>
        <w:tc>
          <w:tcPr>
            <w:tcW w:w="0" w:type="auto"/>
            <w:tcBorders>
              <w:top w:val="dotted" w:color="000000" w:sz="2" w:space="0"/>
              <w:left w:val="nil"/>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50,00</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 R$ 56,34 </w:t>
            </w:r>
          </w:p>
        </w:tc>
        <w:tc>
          <w:tcPr>
            <w:tcW w:w="0" w:type="auto"/>
            <w:tcBorders>
              <w:top w:val="nil"/>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R$ 70,43 </w:t>
            </w:r>
          </w:p>
        </w:tc>
        <w:tc>
          <w:tcPr>
            <w:tcW w:w="0" w:type="auto"/>
            <w:tcBorders>
              <w:top w:val="nil"/>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R$ 3.521,25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tcBorders>
              <w:top w:val="nil"/>
              <w:left w:val="single" w:color="000000" w:sz="8"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1.7</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SETOP</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ED-48349</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RODABANCADA EM MÁRMORE BRANCO H = 7 CM, E = 2 CM</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M2</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50,00</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 R$ 30,10 </w:t>
            </w:r>
          </w:p>
        </w:tc>
        <w:tc>
          <w:tcPr>
            <w:tcW w:w="0" w:type="auto"/>
            <w:tcBorders>
              <w:top w:val="nil"/>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R$ 37,63 </w:t>
            </w:r>
          </w:p>
        </w:tc>
        <w:tc>
          <w:tcPr>
            <w:tcW w:w="0" w:type="auto"/>
            <w:tcBorders>
              <w:top w:val="nil"/>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R$ 1.881,25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8" w:space="0"/>
              <w:left w:val="single" w:color="000000" w:sz="8" w:space="0"/>
              <w:bottom w:val="single" w:color="000000" w:sz="8" w:space="0"/>
              <w:right w:val="dotted" w:color="000000" w:sz="2" w:space="0"/>
            </w:tcBorders>
            <w:shd w:val="clear" w:color="auto" w:fill="D9D9D9"/>
            <w:vAlign w:val="center"/>
          </w:tcPr>
          <w:p>
            <w:pPr>
              <w:jc w:val="center"/>
              <w:rPr>
                <w:rFonts w:hint="default" w:ascii="Arial" w:hAnsi="Arial" w:cs="Arial"/>
                <w:b/>
                <w:bCs/>
                <w:i w:val="0"/>
                <w:iCs w:val="0"/>
                <w:color w:val="000000"/>
                <w:sz w:val="14"/>
                <w:szCs w:val="14"/>
                <w:u w:val="none"/>
              </w:rPr>
            </w:pPr>
          </w:p>
        </w:tc>
        <w:tc>
          <w:tcPr>
            <w:tcW w:w="0" w:type="auto"/>
            <w:tcBorders>
              <w:top w:val="single" w:color="000000" w:sz="8" w:space="0"/>
              <w:left w:val="dotted" w:color="000000" w:sz="2" w:space="0"/>
              <w:bottom w:val="single" w:color="000000" w:sz="8" w:space="0"/>
              <w:right w:val="dotted" w:color="000000" w:sz="2" w:space="0"/>
            </w:tcBorders>
            <w:shd w:val="clear" w:color="auto" w:fill="D9D9D9"/>
            <w:vAlign w:val="center"/>
          </w:tcPr>
          <w:p>
            <w:pPr>
              <w:jc w:val="center"/>
              <w:rPr>
                <w:rFonts w:hint="default" w:ascii="Arial" w:hAnsi="Arial" w:cs="Arial"/>
                <w:b/>
                <w:bCs/>
                <w:i w:val="0"/>
                <w:iCs w:val="0"/>
                <w:color w:val="000000"/>
                <w:sz w:val="14"/>
                <w:szCs w:val="14"/>
                <w:u w:val="none"/>
              </w:rPr>
            </w:pPr>
          </w:p>
        </w:tc>
        <w:tc>
          <w:tcPr>
            <w:tcW w:w="0" w:type="auto"/>
            <w:tcBorders>
              <w:top w:val="single" w:color="000000" w:sz="8" w:space="0"/>
              <w:left w:val="dotted" w:color="000000" w:sz="2" w:space="0"/>
              <w:bottom w:val="single" w:color="000000" w:sz="8" w:space="0"/>
              <w:right w:val="dotted" w:color="000000" w:sz="2" w:space="0"/>
            </w:tcBorders>
            <w:shd w:val="clear" w:color="auto" w:fill="D9D9D9"/>
            <w:vAlign w:val="center"/>
          </w:tcPr>
          <w:p>
            <w:pPr>
              <w:jc w:val="center"/>
              <w:rPr>
                <w:rFonts w:hint="default" w:ascii="Arial" w:hAnsi="Arial" w:cs="Arial"/>
                <w:b/>
                <w:bCs/>
                <w:i w:val="0"/>
                <w:iCs w:val="0"/>
                <w:color w:val="000000"/>
                <w:sz w:val="14"/>
                <w:szCs w:val="14"/>
                <w:u w:val="none"/>
              </w:rPr>
            </w:pPr>
          </w:p>
        </w:tc>
        <w:tc>
          <w:tcPr>
            <w:tcW w:w="0" w:type="auto"/>
            <w:tcBorders>
              <w:top w:val="single" w:color="000000" w:sz="8" w:space="0"/>
              <w:left w:val="dotted" w:color="000000" w:sz="2" w:space="0"/>
              <w:bottom w:val="single" w:color="000000" w:sz="8" w:space="0"/>
              <w:right w:val="dotted" w:color="000000" w:sz="2" w:space="0"/>
            </w:tcBorders>
            <w:shd w:val="clear" w:color="auto" w:fill="D9D9D9"/>
            <w:vAlign w:val="center"/>
          </w:tcPr>
          <w:p>
            <w:pPr>
              <w:jc w:val="left"/>
              <w:rPr>
                <w:rFonts w:hint="default" w:ascii="Arial" w:hAnsi="Arial" w:cs="Arial"/>
                <w:b/>
                <w:bCs/>
                <w:i w:val="0"/>
                <w:iCs w:val="0"/>
                <w:color w:val="000000"/>
                <w:sz w:val="14"/>
                <w:szCs w:val="14"/>
                <w:u w:val="none"/>
              </w:rPr>
            </w:pPr>
          </w:p>
        </w:tc>
        <w:tc>
          <w:tcPr>
            <w:tcW w:w="0" w:type="auto"/>
            <w:gridSpan w:val="3"/>
            <w:tcBorders>
              <w:top w:val="single" w:color="000000" w:sz="8" w:space="0"/>
              <w:left w:val="dotted" w:color="000000" w:sz="2" w:space="0"/>
              <w:bottom w:val="single" w:color="000000" w:sz="8" w:space="0"/>
              <w:right w:val="nil"/>
            </w:tcBorders>
            <w:shd w:val="clear" w:color="auto" w:fill="D9D9D9"/>
            <w:vAlign w:val="center"/>
          </w:tcPr>
          <w:p>
            <w:pPr>
              <w:keepNext w:val="0"/>
              <w:keepLines w:val="0"/>
              <w:widowControl/>
              <w:suppressLineNumbers w:val="0"/>
              <w:jc w:val="center"/>
              <w:textAlignment w:val="center"/>
              <w:rPr>
                <w:rFonts w:hint="default" w:ascii="Arial" w:hAnsi="Arial" w:cs="Arial"/>
                <w:b/>
                <w:bCs/>
                <w:i w:val="0"/>
                <w:iCs w:val="0"/>
                <w:color w:val="000000"/>
                <w:sz w:val="14"/>
                <w:szCs w:val="14"/>
                <w:u w:val="none"/>
              </w:rPr>
            </w:pPr>
            <w:r>
              <w:rPr>
                <w:rFonts w:hint="default" w:ascii="Arial" w:hAnsi="Arial" w:eastAsia="SimSun" w:cs="Arial"/>
                <w:b/>
                <w:bCs/>
                <w:i w:val="0"/>
                <w:iCs w:val="0"/>
                <w:color w:val="000000"/>
                <w:kern w:val="0"/>
                <w:sz w:val="14"/>
                <w:szCs w:val="14"/>
                <w:u w:val="none"/>
                <w:lang w:val="en-US" w:eastAsia="zh-CN" w:bidi="ar"/>
              </w:rPr>
              <w:t>SUBTOTAL ITEM 1</w:t>
            </w:r>
          </w:p>
        </w:tc>
        <w:tc>
          <w:tcPr>
            <w:tcW w:w="0" w:type="auto"/>
            <w:tcBorders>
              <w:top w:val="single" w:color="000000" w:sz="8" w:space="0"/>
              <w:left w:val="nil"/>
              <w:bottom w:val="single" w:color="000000" w:sz="8" w:space="0"/>
              <w:right w:val="nil"/>
            </w:tcBorders>
            <w:shd w:val="clear" w:color="auto" w:fill="D9D9D9"/>
            <w:vAlign w:val="center"/>
          </w:tcPr>
          <w:p>
            <w:pPr>
              <w:jc w:val="center"/>
              <w:rPr>
                <w:rFonts w:hint="default" w:ascii="Arial" w:hAnsi="Arial" w:cs="Arial"/>
                <w:b/>
                <w:bCs/>
                <w:i w:val="0"/>
                <w:iCs w:val="0"/>
                <w:color w:val="000000"/>
                <w:sz w:val="14"/>
                <w:szCs w:val="14"/>
                <w:u w:val="none"/>
              </w:rPr>
            </w:pPr>
          </w:p>
        </w:tc>
        <w:tc>
          <w:tcPr>
            <w:tcW w:w="0" w:type="auto"/>
            <w:tcBorders>
              <w:top w:val="single" w:color="000000" w:sz="8" w:space="0"/>
              <w:left w:val="dotted" w:color="000000" w:sz="2" w:space="0"/>
              <w:bottom w:val="single" w:color="000000" w:sz="8" w:space="0"/>
              <w:right w:val="single" w:color="000000" w:sz="8" w:space="0"/>
            </w:tcBorders>
            <w:shd w:val="clear" w:color="auto" w:fill="D9D9D9"/>
            <w:vAlign w:val="center"/>
          </w:tcPr>
          <w:p>
            <w:pPr>
              <w:keepNext w:val="0"/>
              <w:keepLines w:val="0"/>
              <w:widowControl/>
              <w:suppressLineNumbers w:val="0"/>
              <w:jc w:val="center"/>
              <w:textAlignment w:val="center"/>
              <w:rPr>
                <w:rFonts w:hint="default" w:ascii="Arial" w:hAnsi="Arial" w:cs="Arial"/>
                <w:b/>
                <w:bCs/>
                <w:i w:val="0"/>
                <w:iCs w:val="0"/>
                <w:color w:val="000000"/>
                <w:sz w:val="14"/>
                <w:szCs w:val="14"/>
                <w:u w:val="none"/>
              </w:rPr>
            </w:pPr>
            <w:r>
              <w:rPr>
                <w:rFonts w:hint="default" w:ascii="Arial" w:hAnsi="Arial" w:eastAsia="SimSun" w:cs="Arial"/>
                <w:b/>
                <w:bCs/>
                <w:i w:val="0"/>
                <w:iCs w:val="0"/>
                <w:color w:val="000000"/>
                <w:kern w:val="0"/>
                <w:sz w:val="14"/>
                <w:szCs w:val="14"/>
                <w:u w:val="none"/>
                <w:lang w:val="en-US" w:eastAsia="zh-CN" w:bidi="ar"/>
              </w:rPr>
              <w:t xml:space="preserve"> R$ 121.985,93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gridSpan w:val="9"/>
            <w:tcBorders>
              <w:top w:val="single" w:color="000000" w:sz="8" w:space="0"/>
              <w:left w:val="single" w:color="000000" w:sz="8" w:space="0"/>
              <w:bottom w:val="single" w:color="000000" w:sz="8" w:space="0"/>
              <w:right w:val="single" w:color="000000" w:sz="8" w:space="0"/>
            </w:tcBorders>
            <w:shd w:val="clear" w:color="auto" w:fill="BFBFBF"/>
            <w:vAlign w:val="center"/>
          </w:tcPr>
          <w:p>
            <w:pPr>
              <w:jc w:val="center"/>
              <w:rPr>
                <w:rFonts w:hint="default" w:ascii="Arial" w:hAnsi="Arial" w:cs="Arial"/>
                <w:b/>
                <w:bCs/>
                <w:i w:val="0"/>
                <w:iCs w:val="0"/>
                <w:color w:val="000000"/>
                <w:sz w:val="14"/>
                <w:szCs w:val="14"/>
                <w:u w:val="none"/>
                <w:lang w:val="pt-BR"/>
              </w:rPr>
            </w:pPr>
            <w:r>
              <w:rPr>
                <w:rFonts w:hint="default" w:ascii="Arial" w:hAnsi="Arial" w:cs="Arial"/>
                <w:b/>
                <w:bCs/>
                <w:i w:val="0"/>
                <w:iCs w:val="0"/>
                <w:color w:val="000000"/>
                <w:sz w:val="14"/>
                <w:szCs w:val="14"/>
                <w:u w:val="none"/>
                <w:lang w:val="pt-BR"/>
              </w:rPr>
              <w:t>Lote 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8" w:space="0"/>
              <w:left w:val="single" w:color="000000" w:sz="8" w:space="0"/>
              <w:bottom w:val="single" w:color="000000" w:sz="8" w:space="0"/>
              <w:right w:val="dotted" w:color="000000" w:sz="2" w:space="0"/>
            </w:tcBorders>
            <w:shd w:val="clear" w:color="auto" w:fill="BFBFBF"/>
            <w:vAlign w:val="center"/>
          </w:tcPr>
          <w:p>
            <w:pPr>
              <w:keepNext w:val="0"/>
              <w:keepLines w:val="0"/>
              <w:widowControl/>
              <w:suppressLineNumbers w:val="0"/>
              <w:jc w:val="center"/>
              <w:textAlignment w:val="center"/>
              <w:rPr>
                <w:rFonts w:hint="default" w:ascii="Arial" w:hAnsi="Arial" w:cs="Arial"/>
                <w:b/>
                <w:bCs/>
                <w:i w:val="0"/>
                <w:iCs w:val="0"/>
                <w:color w:val="000000"/>
                <w:sz w:val="14"/>
                <w:szCs w:val="14"/>
                <w:u w:val="none"/>
              </w:rPr>
            </w:pPr>
            <w:r>
              <w:rPr>
                <w:rFonts w:hint="default" w:ascii="Arial" w:hAnsi="Arial" w:eastAsia="SimSun" w:cs="Arial"/>
                <w:b/>
                <w:bCs/>
                <w:i w:val="0"/>
                <w:iCs w:val="0"/>
                <w:color w:val="000000"/>
                <w:kern w:val="0"/>
                <w:sz w:val="14"/>
                <w:szCs w:val="14"/>
                <w:u w:val="none"/>
                <w:lang w:val="en-US" w:eastAsia="zh-CN" w:bidi="ar"/>
              </w:rPr>
              <w:t>2.</w:t>
            </w:r>
          </w:p>
        </w:tc>
        <w:tc>
          <w:tcPr>
            <w:tcW w:w="0" w:type="auto"/>
            <w:tcBorders>
              <w:top w:val="single" w:color="000000" w:sz="8" w:space="0"/>
              <w:left w:val="dotted" w:color="000000" w:sz="2" w:space="0"/>
              <w:bottom w:val="single" w:color="000000" w:sz="8" w:space="0"/>
              <w:right w:val="dotted" w:color="000000" w:sz="2" w:space="0"/>
            </w:tcBorders>
            <w:shd w:val="clear" w:color="auto" w:fill="BFBFBF"/>
            <w:noWrap/>
            <w:vAlign w:val="center"/>
          </w:tcPr>
          <w:p>
            <w:pPr>
              <w:jc w:val="center"/>
              <w:rPr>
                <w:rFonts w:hint="default" w:ascii="Arial" w:hAnsi="Arial" w:cs="Arial"/>
                <w:b/>
                <w:bCs/>
                <w:i w:val="0"/>
                <w:iCs w:val="0"/>
                <w:color w:val="000000"/>
                <w:sz w:val="14"/>
                <w:szCs w:val="14"/>
                <w:u w:val="none"/>
              </w:rPr>
            </w:pPr>
          </w:p>
        </w:tc>
        <w:tc>
          <w:tcPr>
            <w:tcW w:w="0" w:type="auto"/>
            <w:tcBorders>
              <w:top w:val="single" w:color="000000" w:sz="8" w:space="0"/>
              <w:left w:val="dotted" w:color="000000" w:sz="2" w:space="0"/>
              <w:bottom w:val="single" w:color="000000" w:sz="8" w:space="0"/>
              <w:right w:val="dotted" w:color="000000" w:sz="2" w:space="0"/>
            </w:tcBorders>
            <w:shd w:val="clear" w:color="auto" w:fill="BFBFBF"/>
            <w:noWrap/>
            <w:vAlign w:val="center"/>
          </w:tcPr>
          <w:p>
            <w:pPr>
              <w:jc w:val="center"/>
              <w:rPr>
                <w:rFonts w:hint="default" w:ascii="Arial" w:hAnsi="Arial" w:cs="Arial"/>
                <w:b/>
                <w:bCs/>
                <w:i w:val="0"/>
                <w:iCs w:val="0"/>
                <w:color w:val="000000"/>
                <w:sz w:val="14"/>
                <w:szCs w:val="14"/>
                <w:u w:val="none"/>
              </w:rPr>
            </w:pPr>
          </w:p>
        </w:tc>
        <w:tc>
          <w:tcPr>
            <w:tcW w:w="0" w:type="auto"/>
            <w:tcBorders>
              <w:top w:val="single" w:color="000000" w:sz="8" w:space="0"/>
              <w:left w:val="dotted" w:color="000000" w:sz="2" w:space="0"/>
              <w:bottom w:val="single" w:color="000000" w:sz="8" w:space="0"/>
              <w:right w:val="dotted" w:color="000000" w:sz="2" w:space="0"/>
            </w:tcBorders>
            <w:shd w:val="clear" w:color="auto" w:fill="BFBFBF"/>
            <w:vAlign w:val="center"/>
          </w:tcPr>
          <w:p>
            <w:pPr>
              <w:keepNext w:val="0"/>
              <w:keepLines w:val="0"/>
              <w:widowControl/>
              <w:suppressLineNumbers w:val="0"/>
              <w:jc w:val="left"/>
              <w:textAlignment w:val="center"/>
              <w:rPr>
                <w:rFonts w:hint="default" w:ascii="Arial" w:hAnsi="Arial" w:cs="Arial"/>
                <w:b/>
                <w:bCs/>
                <w:i w:val="0"/>
                <w:iCs w:val="0"/>
                <w:color w:val="000000"/>
                <w:sz w:val="14"/>
                <w:szCs w:val="14"/>
                <w:u w:val="none"/>
              </w:rPr>
            </w:pPr>
            <w:r>
              <w:rPr>
                <w:rFonts w:hint="default" w:ascii="Arial" w:hAnsi="Arial" w:eastAsia="SimSun" w:cs="Arial"/>
                <w:b/>
                <w:bCs/>
                <w:i w:val="0"/>
                <w:iCs w:val="0"/>
                <w:color w:val="000000"/>
                <w:kern w:val="0"/>
                <w:sz w:val="14"/>
                <w:szCs w:val="14"/>
                <w:u w:val="none"/>
                <w:lang w:val="en-US" w:eastAsia="zh-CN" w:bidi="ar"/>
              </w:rPr>
              <w:t>FORNECIMENTO E INSTALAÇÃO DE RODAPÉ, SOLEIRA, PEITORIL E PISOS</w:t>
            </w:r>
          </w:p>
        </w:tc>
        <w:tc>
          <w:tcPr>
            <w:tcW w:w="0" w:type="auto"/>
            <w:tcBorders>
              <w:top w:val="single" w:color="000000" w:sz="8" w:space="0"/>
              <w:left w:val="dotted" w:color="000000" w:sz="2" w:space="0"/>
              <w:bottom w:val="single" w:color="000000" w:sz="8" w:space="0"/>
              <w:right w:val="dotted" w:color="000000" w:sz="2" w:space="0"/>
            </w:tcBorders>
            <w:shd w:val="clear" w:color="auto" w:fill="BFBFBF"/>
            <w:noWrap/>
            <w:vAlign w:val="center"/>
          </w:tcPr>
          <w:p>
            <w:pPr>
              <w:jc w:val="center"/>
              <w:rPr>
                <w:rFonts w:hint="default" w:ascii="Arial" w:hAnsi="Arial" w:cs="Arial"/>
                <w:b/>
                <w:bCs/>
                <w:i w:val="0"/>
                <w:iCs w:val="0"/>
                <w:color w:val="000000"/>
                <w:sz w:val="14"/>
                <w:szCs w:val="14"/>
                <w:u w:val="none"/>
              </w:rPr>
            </w:pPr>
          </w:p>
        </w:tc>
        <w:tc>
          <w:tcPr>
            <w:tcW w:w="0" w:type="auto"/>
            <w:tcBorders>
              <w:top w:val="single" w:color="000000" w:sz="8" w:space="0"/>
              <w:left w:val="dotted" w:color="000000" w:sz="2" w:space="0"/>
              <w:bottom w:val="single" w:color="000000" w:sz="8" w:space="0"/>
              <w:right w:val="dotted" w:color="000000" w:sz="2" w:space="0"/>
            </w:tcBorders>
            <w:shd w:val="clear" w:color="auto" w:fill="BFBFBF"/>
            <w:vAlign w:val="center"/>
          </w:tcPr>
          <w:p>
            <w:pPr>
              <w:jc w:val="center"/>
              <w:rPr>
                <w:rFonts w:hint="default" w:ascii="Arial" w:hAnsi="Arial" w:cs="Arial"/>
                <w:b/>
                <w:bCs/>
                <w:i w:val="0"/>
                <w:iCs w:val="0"/>
                <w:color w:val="000000"/>
                <w:sz w:val="14"/>
                <w:szCs w:val="14"/>
                <w:u w:val="none"/>
              </w:rPr>
            </w:pPr>
          </w:p>
        </w:tc>
        <w:tc>
          <w:tcPr>
            <w:tcW w:w="0" w:type="auto"/>
            <w:tcBorders>
              <w:top w:val="single" w:color="000000" w:sz="8" w:space="0"/>
              <w:left w:val="dotted" w:color="000000" w:sz="2" w:space="0"/>
              <w:bottom w:val="single" w:color="000000" w:sz="8" w:space="0"/>
              <w:right w:val="dotted" w:color="000000" w:sz="2" w:space="0"/>
            </w:tcBorders>
            <w:shd w:val="clear" w:color="auto" w:fill="BFBFBF"/>
            <w:noWrap/>
            <w:vAlign w:val="center"/>
          </w:tcPr>
          <w:p>
            <w:pPr>
              <w:jc w:val="center"/>
              <w:rPr>
                <w:rFonts w:hint="default" w:ascii="Arial" w:hAnsi="Arial" w:cs="Arial"/>
                <w:b/>
                <w:bCs/>
                <w:i w:val="0"/>
                <w:iCs w:val="0"/>
                <w:color w:val="000000"/>
                <w:sz w:val="14"/>
                <w:szCs w:val="14"/>
                <w:u w:val="none"/>
              </w:rPr>
            </w:pPr>
          </w:p>
        </w:tc>
        <w:tc>
          <w:tcPr>
            <w:tcW w:w="0" w:type="auto"/>
            <w:tcBorders>
              <w:top w:val="single" w:color="000000" w:sz="8" w:space="0"/>
              <w:left w:val="dotted" w:color="000000" w:sz="2" w:space="0"/>
              <w:bottom w:val="single" w:color="000000" w:sz="8" w:space="0"/>
              <w:right w:val="nil"/>
            </w:tcBorders>
            <w:shd w:val="clear" w:color="auto" w:fill="BFBFBF"/>
            <w:noWrap/>
            <w:vAlign w:val="center"/>
          </w:tcPr>
          <w:p>
            <w:pPr>
              <w:jc w:val="center"/>
              <w:rPr>
                <w:rFonts w:hint="default" w:ascii="Arial" w:hAnsi="Arial" w:cs="Arial"/>
                <w:b/>
                <w:bCs/>
                <w:i w:val="0"/>
                <w:iCs w:val="0"/>
                <w:color w:val="000000"/>
                <w:sz w:val="14"/>
                <w:szCs w:val="14"/>
                <w:u w:val="none"/>
              </w:rPr>
            </w:pPr>
          </w:p>
        </w:tc>
        <w:tc>
          <w:tcPr>
            <w:tcW w:w="0" w:type="auto"/>
            <w:tcBorders>
              <w:top w:val="single" w:color="000000" w:sz="8" w:space="0"/>
              <w:left w:val="dotted" w:color="000000" w:sz="2" w:space="0"/>
              <w:bottom w:val="single" w:color="000000" w:sz="8" w:space="0"/>
              <w:right w:val="single" w:color="000000" w:sz="8" w:space="0"/>
            </w:tcBorders>
            <w:shd w:val="clear" w:color="auto" w:fill="BFBFBF"/>
            <w:noWrap/>
            <w:vAlign w:val="center"/>
          </w:tcPr>
          <w:p>
            <w:pPr>
              <w:jc w:val="center"/>
              <w:rPr>
                <w:rFonts w:hint="default" w:ascii="Arial" w:hAnsi="Arial" w:cs="Arial"/>
                <w:b/>
                <w:bCs/>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0" w:type="auto"/>
            <w:tcBorders>
              <w:top w:val="nil"/>
              <w:left w:val="single" w:color="000000" w:sz="8"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2.1</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SINAPI</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98685</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RODAPÉ EM GRANITO, POLIDO, TIPO ANDORINHA/ QUARTZ/ CASTELO/ CORUMBA OU OUTROS EQUIVALENTES DA REGIAO, H= 10 CM, E=  *2,0* CM, FORNECIMENTO E INSTALAÇÃO </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M</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50,00</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 R$ 59,67 </w:t>
            </w:r>
          </w:p>
        </w:tc>
        <w:tc>
          <w:tcPr>
            <w:tcW w:w="0" w:type="auto"/>
            <w:tcBorders>
              <w:top w:val="nil"/>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R$ 74,59 </w:t>
            </w:r>
          </w:p>
        </w:tc>
        <w:tc>
          <w:tcPr>
            <w:tcW w:w="0" w:type="auto"/>
            <w:tcBorders>
              <w:top w:val="nil"/>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R$ 3.729,38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tcBorders>
              <w:top w:val="nil"/>
              <w:left w:val="single" w:color="000000" w:sz="8"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2.2</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SINAPI</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98697</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RODAPÉ EM MÁRMORE, ALTURA 7 CM. AF_09/2020</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M</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50,00</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 R$ 53,18 </w:t>
            </w:r>
          </w:p>
        </w:tc>
        <w:tc>
          <w:tcPr>
            <w:tcW w:w="0" w:type="auto"/>
            <w:tcBorders>
              <w:top w:val="nil"/>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R$ 66,48 </w:t>
            </w:r>
          </w:p>
        </w:tc>
        <w:tc>
          <w:tcPr>
            <w:tcW w:w="0" w:type="auto"/>
            <w:tcBorders>
              <w:top w:val="nil"/>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R$ 3.323,75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nil"/>
              <w:left w:val="single" w:color="000000" w:sz="8"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2.3</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SINAPI</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101740</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RODAPÉ EM ARDÓSIA ALTURA 10CM. AF_09/2020</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M</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50,00</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 R$ 45,49 </w:t>
            </w:r>
          </w:p>
        </w:tc>
        <w:tc>
          <w:tcPr>
            <w:tcW w:w="0" w:type="auto"/>
            <w:tcBorders>
              <w:top w:val="nil"/>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R$ 56,86 </w:t>
            </w:r>
          </w:p>
        </w:tc>
        <w:tc>
          <w:tcPr>
            <w:tcW w:w="0" w:type="auto"/>
            <w:tcBorders>
              <w:top w:val="nil"/>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R$ 2.843,13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nil"/>
              <w:left w:val="single" w:color="000000" w:sz="8"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2.4</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SINAPI</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101741</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RODAPÉ EM MARMORITE, ALTURA 10CM. AF_09/2020</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M</w:t>
            </w:r>
          </w:p>
        </w:tc>
        <w:tc>
          <w:tcPr>
            <w:tcW w:w="0" w:type="auto"/>
            <w:tcBorders>
              <w:top w:val="dotted" w:color="000000" w:sz="2" w:space="0"/>
              <w:left w:val="nil"/>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50,00</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 R$ 20,85 </w:t>
            </w:r>
          </w:p>
        </w:tc>
        <w:tc>
          <w:tcPr>
            <w:tcW w:w="0" w:type="auto"/>
            <w:tcBorders>
              <w:top w:val="nil"/>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R$ 26,06 </w:t>
            </w:r>
          </w:p>
        </w:tc>
        <w:tc>
          <w:tcPr>
            <w:tcW w:w="0" w:type="auto"/>
            <w:tcBorders>
              <w:top w:val="nil"/>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R$ 1.303,13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nil"/>
              <w:left w:val="single" w:color="000000" w:sz="8"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2.5</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SETOP</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ED-50785</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RODAPÉ EM GRANILITE/MARMORITE, ACABAMENTO POLIDO, COR BRANCA, ALTURA 7CM, INCLUSIVE POLIMENTO</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M</w:t>
            </w:r>
          </w:p>
        </w:tc>
        <w:tc>
          <w:tcPr>
            <w:tcW w:w="0" w:type="auto"/>
            <w:tcBorders>
              <w:top w:val="dotted" w:color="000000" w:sz="2" w:space="0"/>
              <w:left w:val="nil"/>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50,00</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 R$ 47,51 </w:t>
            </w:r>
          </w:p>
        </w:tc>
        <w:tc>
          <w:tcPr>
            <w:tcW w:w="0" w:type="auto"/>
            <w:tcBorders>
              <w:top w:val="nil"/>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R$ 59,39 </w:t>
            </w:r>
          </w:p>
        </w:tc>
        <w:tc>
          <w:tcPr>
            <w:tcW w:w="0" w:type="auto"/>
            <w:tcBorders>
              <w:top w:val="nil"/>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R$ 2.969,38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tcBorders>
              <w:top w:val="nil"/>
              <w:left w:val="single" w:color="000000" w:sz="8"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2.6</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SETOP</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ED-50782</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RODAPÉ EM GRANILITE/MARMORITE, ACABAMENTO POLIDO, COR CINZA, ALTURA 7CM, INCLUSIVE POLIMENTO</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M</w:t>
            </w:r>
          </w:p>
        </w:tc>
        <w:tc>
          <w:tcPr>
            <w:tcW w:w="0" w:type="auto"/>
            <w:tcBorders>
              <w:top w:val="dotted" w:color="000000" w:sz="2" w:space="0"/>
              <w:left w:val="nil"/>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50,00</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 R$ 36,13 </w:t>
            </w:r>
          </w:p>
        </w:tc>
        <w:tc>
          <w:tcPr>
            <w:tcW w:w="0" w:type="auto"/>
            <w:tcBorders>
              <w:top w:val="nil"/>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R$ 45,16 </w:t>
            </w:r>
          </w:p>
        </w:tc>
        <w:tc>
          <w:tcPr>
            <w:tcW w:w="0" w:type="auto"/>
            <w:tcBorders>
              <w:top w:val="nil"/>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R$ 2.258,13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nil"/>
              <w:left w:val="single" w:color="000000" w:sz="8"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2.7</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SINAPI</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98689</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SOLEIRA EM GRANITO, POLIDO, TIPO ANDORINHA/ QUARTZ/ CASTELO/ CORUMBA OU OUTROS EQUIVALENTES DA REGIAO, L=*15* CM, E=*2,0* CM</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M</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50,00</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 R$ 85,61 </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R$ 107,01 </w:t>
            </w:r>
          </w:p>
        </w:tc>
        <w:tc>
          <w:tcPr>
            <w:tcW w:w="0" w:type="auto"/>
            <w:tcBorders>
              <w:top w:val="dotted" w:color="000000" w:sz="2" w:space="0"/>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R$ 5.350,63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0" w:type="auto"/>
            <w:tcBorders>
              <w:top w:val="dotted" w:color="000000" w:sz="2" w:space="0"/>
              <w:left w:val="single" w:color="000000" w:sz="8"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2.8</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SETOP</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ED-51001</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SOLEIRA DE ARDÓSIA E = 2 CM</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M2</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50,00</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 R$ 193,13 </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R$ 241,41 </w:t>
            </w:r>
          </w:p>
        </w:tc>
        <w:tc>
          <w:tcPr>
            <w:tcW w:w="0" w:type="auto"/>
            <w:tcBorders>
              <w:top w:val="dotted" w:color="000000" w:sz="2" w:space="0"/>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R$ 12.070,63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dotted" w:color="000000" w:sz="2" w:space="0"/>
              <w:left w:val="single" w:color="000000" w:sz="8"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2.9</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SETOP</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ED-50622</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SOLEIRA DE MARMORITE, COR CIMENTO NATURAL, E = 3 CM</w:t>
            </w:r>
          </w:p>
        </w:tc>
        <w:tc>
          <w:tcPr>
            <w:tcW w:w="0" w:type="auto"/>
            <w:tcBorders>
              <w:top w:val="dotted" w:color="000000" w:sz="2" w:space="0"/>
              <w:left w:val="dotted" w:color="000000" w:sz="2" w:space="0"/>
              <w:bottom w:val="nil"/>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M2</w:t>
            </w:r>
          </w:p>
        </w:tc>
        <w:tc>
          <w:tcPr>
            <w:tcW w:w="0" w:type="auto"/>
            <w:tcBorders>
              <w:top w:val="dotted" w:color="000000" w:sz="2" w:space="0"/>
              <w:left w:val="nil"/>
              <w:bottom w:val="nil"/>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50,00</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 R$ 120,75 </w:t>
            </w:r>
          </w:p>
        </w:tc>
        <w:tc>
          <w:tcPr>
            <w:tcW w:w="0" w:type="auto"/>
            <w:tcBorders>
              <w:top w:val="nil"/>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R$ 150,94 </w:t>
            </w:r>
          </w:p>
        </w:tc>
        <w:tc>
          <w:tcPr>
            <w:tcW w:w="0" w:type="auto"/>
            <w:tcBorders>
              <w:top w:val="nil"/>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R$ 7.546,88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dotted" w:color="000000" w:sz="2" w:space="0"/>
              <w:left w:val="single" w:color="000000" w:sz="8"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2.10</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SETOP</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ED-51004</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SOLEIRA DE MÁRMORE BRANCO E = 2 CM</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M2</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50,00</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 R$ 350,34 </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R$ 437,93 </w:t>
            </w:r>
          </w:p>
        </w:tc>
        <w:tc>
          <w:tcPr>
            <w:tcW w:w="0" w:type="auto"/>
            <w:tcBorders>
              <w:top w:val="dotted" w:color="000000" w:sz="2" w:space="0"/>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R$ 21.896,25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dotted" w:color="000000" w:sz="2" w:space="0"/>
              <w:left w:val="single" w:color="000000" w:sz="8"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2.11</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SETOP</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ED-51002</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SOLEIRA EM GRANITO, NA COR CINZA ANDORINHA, ESP. 2CM, INCLUSIVE REJUNTAMENTO</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M2</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50,00</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 R$ 303,90 </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R$ 379,88 </w:t>
            </w:r>
          </w:p>
        </w:tc>
        <w:tc>
          <w:tcPr>
            <w:tcW w:w="0" w:type="auto"/>
            <w:tcBorders>
              <w:top w:val="dotted" w:color="000000" w:sz="2" w:space="0"/>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R$ 18.993,75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dotted" w:color="000000" w:sz="2" w:space="0"/>
              <w:left w:val="single" w:color="000000" w:sz="8"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2.12</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SETOP</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ED-50997</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PEITORIL DE GRANITO CINZA ANDORINHA E = 2 CM</w:t>
            </w:r>
          </w:p>
        </w:tc>
        <w:tc>
          <w:tcPr>
            <w:tcW w:w="0" w:type="auto"/>
            <w:tcBorders>
              <w:top w:val="dotted" w:color="000000" w:sz="2" w:space="0"/>
              <w:left w:val="dotted" w:color="000000" w:sz="2" w:space="0"/>
              <w:bottom w:val="nil"/>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M2</w:t>
            </w:r>
          </w:p>
        </w:tc>
        <w:tc>
          <w:tcPr>
            <w:tcW w:w="0" w:type="auto"/>
            <w:tcBorders>
              <w:top w:val="dotted" w:color="000000" w:sz="2" w:space="0"/>
              <w:left w:val="nil"/>
              <w:bottom w:val="nil"/>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50,00</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 R$ 270,76 </w:t>
            </w:r>
          </w:p>
        </w:tc>
        <w:tc>
          <w:tcPr>
            <w:tcW w:w="0" w:type="auto"/>
            <w:tcBorders>
              <w:top w:val="nil"/>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R$ 338,45 </w:t>
            </w:r>
          </w:p>
        </w:tc>
        <w:tc>
          <w:tcPr>
            <w:tcW w:w="0" w:type="auto"/>
            <w:tcBorders>
              <w:top w:val="nil"/>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R$ 16.922,50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tcBorders>
              <w:top w:val="dotted" w:color="000000" w:sz="2" w:space="0"/>
              <w:left w:val="single" w:color="000000" w:sz="8"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2.13</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SETOP</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ED-50993</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PEITORIL DE ARDÓSIA E = 2 CM</w:t>
            </w:r>
          </w:p>
        </w:tc>
        <w:tc>
          <w:tcPr>
            <w:tcW w:w="0" w:type="auto"/>
            <w:tcBorders>
              <w:top w:val="dotted" w:color="000000" w:sz="2" w:space="0"/>
              <w:left w:val="dotted" w:color="000000" w:sz="2" w:space="0"/>
              <w:bottom w:val="nil"/>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M2</w:t>
            </w:r>
          </w:p>
        </w:tc>
        <w:tc>
          <w:tcPr>
            <w:tcW w:w="0" w:type="auto"/>
            <w:tcBorders>
              <w:top w:val="dotted" w:color="000000" w:sz="2" w:space="0"/>
              <w:left w:val="nil"/>
              <w:bottom w:val="nil"/>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50,00</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 R$ 193,13 </w:t>
            </w:r>
          </w:p>
        </w:tc>
        <w:tc>
          <w:tcPr>
            <w:tcW w:w="0" w:type="auto"/>
            <w:tcBorders>
              <w:top w:val="nil"/>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R$ 241,41 </w:t>
            </w:r>
          </w:p>
        </w:tc>
        <w:tc>
          <w:tcPr>
            <w:tcW w:w="0" w:type="auto"/>
            <w:tcBorders>
              <w:top w:val="nil"/>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R$ 12.070,63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tcBorders>
              <w:top w:val="dotted" w:color="000000" w:sz="2" w:space="0"/>
              <w:left w:val="single" w:color="000000" w:sz="8"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2.14</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SETOP</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ED-50999</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PEITORIL DE MÁRMORE BRANCO E = 2 CM</w:t>
            </w:r>
          </w:p>
        </w:tc>
        <w:tc>
          <w:tcPr>
            <w:tcW w:w="0" w:type="auto"/>
            <w:tcBorders>
              <w:top w:val="dotted" w:color="000000" w:sz="2" w:space="0"/>
              <w:left w:val="dotted" w:color="000000" w:sz="2" w:space="0"/>
              <w:bottom w:val="nil"/>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M2</w:t>
            </w:r>
          </w:p>
        </w:tc>
        <w:tc>
          <w:tcPr>
            <w:tcW w:w="0" w:type="auto"/>
            <w:tcBorders>
              <w:top w:val="dotted" w:color="000000" w:sz="2" w:space="0"/>
              <w:left w:val="nil"/>
              <w:bottom w:val="nil"/>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50,00</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 R$ 350,34 </w:t>
            </w:r>
          </w:p>
        </w:tc>
        <w:tc>
          <w:tcPr>
            <w:tcW w:w="0" w:type="auto"/>
            <w:tcBorders>
              <w:top w:val="nil"/>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R$ 437,93 </w:t>
            </w:r>
          </w:p>
        </w:tc>
        <w:tc>
          <w:tcPr>
            <w:tcW w:w="0" w:type="auto"/>
            <w:tcBorders>
              <w:top w:val="nil"/>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R$ 21.896,25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dotted" w:color="000000" w:sz="2" w:space="0"/>
              <w:left w:val="single" w:color="000000" w:sz="8"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2.15</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SETOP</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ED-50536</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REVESTIMENTO COM ARDÓSIA APLICADO EM PISO (40X40CM), ESP. 1CM, ACABAMENTO NATURAL, ASSENTAMENTO COM ARGAMASSA INDUSTRIALIZADA, INCLUSIVE REJUNTAMENTO</w:t>
            </w:r>
          </w:p>
        </w:tc>
        <w:tc>
          <w:tcPr>
            <w:tcW w:w="0" w:type="auto"/>
            <w:tcBorders>
              <w:top w:val="dotted" w:color="000000" w:sz="2" w:space="0"/>
              <w:left w:val="dotted" w:color="000000" w:sz="2" w:space="0"/>
              <w:bottom w:val="nil"/>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M2</w:t>
            </w:r>
          </w:p>
        </w:tc>
        <w:tc>
          <w:tcPr>
            <w:tcW w:w="0" w:type="auto"/>
            <w:tcBorders>
              <w:top w:val="dotted" w:color="000000" w:sz="2" w:space="0"/>
              <w:left w:val="nil"/>
              <w:bottom w:val="nil"/>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2.000,00</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 R$ 67,40 </w:t>
            </w:r>
          </w:p>
        </w:tc>
        <w:tc>
          <w:tcPr>
            <w:tcW w:w="0" w:type="auto"/>
            <w:tcBorders>
              <w:top w:val="nil"/>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R$ 84,25 </w:t>
            </w:r>
          </w:p>
        </w:tc>
        <w:tc>
          <w:tcPr>
            <w:tcW w:w="0" w:type="auto"/>
            <w:tcBorders>
              <w:top w:val="nil"/>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R$ 168.500,00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0" w:type="auto"/>
            <w:tcBorders>
              <w:top w:val="dotted" w:color="000000" w:sz="2" w:space="0"/>
              <w:left w:val="single" w:color="000000" w:sz="8"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2.16</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SETOP</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ED-50576</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REVESTIMENTO COM GRANITO, CINZA ANDORINHA, APLICADO EM PISO, ESP. 2CM, DIMENSÃO DA PEÇA ATÉ 1600 CM2, ASSENTAMENTO COM ARGAMASSA INDUSTRIALIZADA, INCLUSIVE REJUNTAMENTO</w:t>
            </w:r>
          </w:p>
        </w:tc>
        <w:tc>
          <w:tcPr>
            <w:tcW w:w="0" w:type="auto"/>
            <w:tcBorders>
              <w:top w:val="dotted" w:color="000000" w:sz="2" w:space="0"/>
              <w:left w:val="dotted" w:color="000000" w:sz="2" w:space="0"/>
              <w:bottom w:val="nil"/>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M2</w:t>
            </w:r>
          </w:p>
        </w:tc>
        <w:tc>
          <w:tcPr>
            <w:tcW w:w="0" w:type="auto"/>
            <w:tcBorders>
              <w:top w:val="dotted" w:color="000000" w:sz="2" w:space="0"/>
              <w:left w:val="nil"/>
              <w:bottom w:val="nil"/>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2.000,00</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 R$ 274,55 </w:t>
            </w:r>
          </w:p>
        </w:tc>
        <w:tc>
          <w:tcPr>
            <w:tcW w:w="0" w:type="auto"/>
            <w:tcBorders>
              <w:top w:val="nil"/>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R$ 343,19 </w:t>
            </w:r>
          </w:p>
        </w:tc>
        <w:tc>
          <w:tcPr>
            <w:tcW w:w="0" w:type="auto"/>
            <w:tcBorders>
              <w:top w:val="nil"/>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R$ 686.375,00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tcBorders>
              <w:top w:val="dotted" w:color="000000" w:sz="2" w:space="0"/>
              <w:left w:val="single" w:color="000000" w:sz="8"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2.17</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SINAPI</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101092</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PISO EM GRANITO APLICADO EM CALÇADAS OU PISOS EXTERNOS. AF_05/2020</w:t>
            </w:r>
          </w:p>
        </w:tc>
        <w:tc>
          <w:tcPr>
            <w:tcW w:w="0" w:type="auto"/>
            <w:tcBorders>
              <w:top w:val="dotted" w:color="000000" w:sz="2" w:space="0"/>
              <w:left w:val="dotted" w:color="000000" w:sz="2" w:space="0"/>
              <w:bottom w:val="nil"/>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M2</w:t>
            </w:r>
          </w:p>
        </w:tc>
        <w:tc>
          <w:tcPr>
            <w:tcW w:w="0" w:type="auto"/>
            <w:tcBorders>
              <w:top w:val="dotted" w:color="000000" w:sz="2" w:space="0"/>
              <w:left w:val="nil"/>
              <w:bottom w:val="nil"/>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2.000,00</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 R$ 335,81 </w:t>
            </w:r>
          </w:p>
        </w:tc>
        <w:tc>
          <w:tcPr>
            <w:tcW w:w="0" w:type="auto"/>
            <w:tcBorders>
              <w:top w:val="nil"/>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R$ 419,76 </w:t>
            </w:r>
          </w:p>
        </w:tc>
        <w:tc>
          <w:tcPr>
            <w:tcW w:w="0" w:type="auto"/>
            <w:tcBorders>
              <w:top w:val="nil"/>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R$ 839.525,00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tcBorders>
              <w:top w:val="dotted" w:color="000000" w:sz="2" w:space="0"/>
              <w:left w:val="single" w:color="000000" w:sz="8"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2.18</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SINAPI</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98671</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PISO EM GRANITO APLICADO EM AMBIENTES INTERNOS. AF_09/2020</w:t>
            </w:r>
          </w:p>
        </w:tc>
        <w:tc>
          <w:tcPr>
            <w:tcW w:w="0" w:type="auto"/>
            <w:tcBorders>
              <w:top w:val="dotted" w:color="000000" w:sz="2" w:space="0"/>
              <w:left w:val="dotted" w:color="000000" w:sz="2" w:space="0"/>
              <w:bottom w:val="nil"/>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M2</w:t>
            </w:r>
          </w:p>
        </w:tc>
        <w:tc>
          <w:tcPr>
            <w:tcW w:w="0" w:type="auto"/>
            <w:tcBorders>
              <w:top w:val="dotted" w:color="000000" w:sz="2" w:space="0"/>
              <w:left w:val="nil"/>
              <w:bottom w:val="nil"/>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2.000,00</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 R$ 325,94 </w:t>
            </w:r>
          </w:p>
        </w:tc>
        <w:tc>
          <w:tcPr>
            <w:tcW w:w="0" w:type="auto"/>
            <w:tcBorders>
              <w:top w:val="nil"/>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R$ 407,43 </w:t>
            </w:r>
          </w:p>
        </w:tc>
        <w:tc>
          <w:tcPr>
            <w:tcW w:w="0" w:type="auto"/>
            <w:tcBorders>
              <w:top w:val="nil"/>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R$ 814.850,00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tcBorders>
              <w:top w:val="dotted" w:color="000000" w:sz="2" w:space="0"/>
              <w:left w:val="single" w:color="000000" w:sz="8"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2.21</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SETOP</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ED-50611</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PISO EM GRANILITE/MARMORITE, ESP. 8MM, ACABAMENTO POLIDO, COR CINZA, MODULAÇÃO DE 1X1M, INCLUSIVE JUNTA PLÁSTICA, RESINA E POLIMENTO MECANIZADO</w:t>
            </w:r>
          </w:p>
        </w:tc>
        <w:tc>
          <w:tcPr>
            <w:tcW w:w="0" w:type="auto"/>
            <w:tcBorders>
              <w:top w:val="dotted" w:color="000000" w:sz="2" w:space="0"/>
              <w:left w:val="dotted" w:color="000000" w:sz="2" w:space="0"/>
              <w:bottom w:val="nil"/>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M2</w:t>
            </w:r>
          </w:p>
        </w:tc>
        <w:tc>
          <w:tcPr>
            <w:tcW w:w="0" w:type="auto"/>
            <w:tcBorders>
              <w:top w:val="dotted" w:color="000000" w:sz="2" w:space="0"/>
              <w:left w:val="nil"/>
              <w:bottom w:val="nil"/>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2.000,00</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 R$ 128,91 </w:t>
            </w:r>
          </w:p>
        </w:tc>
        <w:tc>
          <w:tcPr>
            <w:tcW w:w="0" w:type="auto"/>
            <w:tcBorders>
              <w:top w:val="nil"/>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R$ 161,14 </w:t>
            </w:r>
          </w:p>
        </w:tc>
        <w:tc>
          <w:tcPr>
            <w:tcW w:w="0" w:type="auto"/>
            <w:tcBorders>
              <w:top w:val="nil"/>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R$ 322.275,00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tcBorders>
              <w:top w:val="dotted" w:color="000000" w:sz="2" w:space="0"/>
              <w:left w:val="single" w:color="000000" w:sz="8"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2.22</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SETOP</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ED-50609</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REVESTIMENTO COM MÁRMORE BRANCO APLICADO EM PISO, ESP. 2CM, ASSENTAMENTO COM ARGAMASSA INDUSTRIALIZADA, INCLUSIVE REJUNTAMENTO</w:t>
            </w:r>
          </w:p>
        </w:tc>
        <w:tc>
          <w:tcPr>
            <w:tcW w:w="0" w:type="auto"/>
            <w:tcBorders>
              <w:top w:val="dotted" w:color="000000" w:sz="2" w:space="0"/>
              <w:left w:val="dotted" w:color="000000" w:sz="2" w:space="0"/>
              <w:bottom w:val="nil"/>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M2</w:t>
            </w:r>
          </w:p>
        </w:tc>
        <w:tc>
          <w:tcPr>
            <w:tcW w:w="0" w:type="auto"/>
            <w:tcBorders>
              <w:top w:val="dotted" w:color="000000" w:sz="2" w:space="0"/>
              <w:left w:val="nil"/>
              <w:bottom w:val="nil"/>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2.000,00</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 R$ 238,20 </w:t>
            </w:r>
          </w:p>
        </w:tc>
        <w:tc>
          <w:tcPr>
            <w:tcW w:w="0" w:type="auto"/>
            <w:tcBorders>
              <w:top w:val="nil"/>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R$ 297,75 </w:t>
            </w:r>
          </w:p>
        </w:tc>
        <w:tc>
          <w:tcPr>
            <w:tcW w:w="0" w:type="auto"/>
            <w:tcBorders>
              <w:top w:val="nil"/>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R$ 595.500,00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tcBorders>
              <w:top w:val="dotted" w:color="000000" w:sz="2" w:space="0"/>
              <w:left w:val="single" w:color="000000" w:sz="8"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2.23</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SETOP</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ED-50613</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PISO EM GRANILITE/MARMORITE, ESP. 8MM, ACABAMENTO POLIDO, COR BRANCA, MODULAÇÃO DE 1X1M, INCLUSIVE JUNTA PLÁSTICA, RESINA E POLIMENTO MECANIZADO</w:t>
            </w:r>
          </w:p>
        </w:tc>
        <w:tc>
          <w:tcPr>
            <w:tcW w:w="0" w:type="auto"/>
            <w:tcBorders>
              <w:top w:val="dotted" w:color="000000" w:sz="2" w:space="0"/>
              <w:left w:val="dotted" w:color="000000" w:sz="2" w:space="0"/>
              <w:bottom w:val="nil"/>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M2</w:t>
            </w:r>
          </w:p>
        </w:tc>
        <w:tc>
          <w:tcPr>
            <w:tcW w:w="0" w:type="auto"/>
            <w:tcBorders>
              <w:top w:val="dotted" w:color="000000" w:sz="2" w:space="0"/>
              <w:left w:val="nil"/>
              <w:bottom w:val="nil"/>
              <w:right w:val="nil"/>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2.000,00</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 R$ 159,87 </w:t>
            </w:r>
          </w:p>
        </w:tc>
        <w:tc>
          <w:tcPr>
            <w:tcW w:w="0" w:type="auto"/>
            <w:tcBorders>
              <w:top w:val="nil"/>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R$ 199,84 </w:t>
            </w:r>
          </w:p>
        </w:tc>
        <w:tc>
          <w:tcPr>
            <w:tcW w:w="0" w:type="auto"/>
            <w:tcBorders>
              <w:top w:val="nil"/>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R$ 399.675,00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8" w:space="0"/>
              <w:left w:val="single" w:color="000000" w:sz="8" w:space="0"/>
              <w:bottom w:val="single" w:color="000000" w:sz="8" w:space="0"/>
              <w:right w:val="dotted" w:color="000000" w:sz="2" w:space="0"/>
            </w:tcBorders>
            <w:shd w:val="clear" w:color="auto" w:fill="D9D9D9"/>
            <w:vAlign w:val="center"/>
          </w:tcPr>
          <w:p>
            <w:pPr>
              <w:jc w:val="center"/>
              <w:rPr>
                <w:rFonts w:hint="default" w:ascii="Arial" w:hAnsi="Arial" w:cs="Arial"/>
                <w:b/>
                <w:bCs/>
                <w:i w:val="0"/>
                <w:iCs w:val="0"/>
                <w:color w:val="000000"/>
                <w:sz w:val="14"/>
                <w:szCs w:val="14"/>
                <w:u w:val="none"/>
              </w:rPr>
            </w:pPr>
          </w:p>
        </w:tc>
        <w:tc>
          <w:tcPr>
            <w:tcW w:w="0" w:type="auto"/>
            <w:tcBorders>
              <w:top w:val="single" w:color="000000" w:sz="8" w:space="0"/>
              <w:left w:val="dotted" w:color="000000" w:sz="2" w:space="0"/>
              <w:bottom w:val="single" w:color="000000" w:sz="8" w:space="0"/>
              <w:right w:val="dotted" w:color="000000" w:sz="2" w:space="0"/>
            </w:tcBorders>
            <w:shd w:val="clear" w:color="auto" w:fill="D9D9D9"/>
            <w:vAlign w:val="center"/>
          </w:tcPr>
          <w:p>
            <w:pPr>
              <w:jc w:val="center"/>
              <w:rPr>
                <w:rFonts w:hint="default" w:ascii="Arial" w:hAnsi="Arial" w:cs="Arial"/>
                <w:b/>
                <w:bCs/>
                <w:i w:val="0"/>
                <w:iCs w:val="0"/>
                <w:color w:val="000000"/>
                <w:sz w:val="14"/>
                <w:szCs w:val="14"/>
                <w:u w:val="none"/>
              </w:rPr>
            </w:pPr>
          </w:p>
        </w:tc>
        <w:tc>
          <w:tcPr>
            <w:tcW w:w="0" w:type="auto"/>
            <w:tcBorders>
              <w:top w:val="single" w:color="000000" w:sz="8" w:space="0"/>
              <w:left w:val="dotted" w:color="000000" w:sz="2" w:space="0"/>
              <w:bottom w:val="single" w:color="000000" w:sz="8" w:space="0"/>
              <w:right w:val="dotted" w:color="000000" w:sz="2" w:space="0"/>
            </w:tcBorders>
            <w:shd w:val="clear" w:color="auto" w:fill="D9D9D9"/>
            <w:vAlign w:val="center"/>
          </w:tcPr>
          <w:p>
            <w:pPr>
              <w:jc w:val="center"/>
              <w:rPr>
                <w:rFonts w:hint="default" w:ascii="Arial" w:hAnsi="Arial" w:cs="Arial"/>
                <w:b/>
                <w:bCs/>
                <w:i w:val="0"/>
                <w:iCs w:val="0"/>
                <w:color w:val="000000"/>
                <w:sz w:val="14"/>
                <w:szCs w:val="14"/>
                <w:u w:val="none"/>
              </w:rPr>
            </w:pPr>
          </w:p>
        </w:tc>
        <w:tc>
          <w:tcPr>
            <w:tcW w:w="0" w:type="auto"/>
            <w:tcBorders>
              <w:top w:val="single" w:color="000000" w:sz="8" w:space="0"/>
              <w:left w:val="dotted" w:color="000000" w:sz="2" w:space="0"/>
              <w:bottom w:val="single" w:color="000000" w:sz="8" w:space="0"/>
              <w:right w:val="dotted" w:color="000000" w:sz="2" w:space="0"/>
            </w:tcBorders>
            <w:shd w:val="clear" w:color="auto" w:fill="D9D9D9"/>
            <w:vAlign w:val="center"/>
          </w:tcPr>
          <w:p>
            <w:pPr>
              <w:jc w:val="left"/>
              <w:rPr>
                <w:rFonts w:hint="default" w:ascii="Arial" w:hAnsi="Arial" w:cs="Arial"/>
                <w:b/>
                <w:bCs/>
                <w:i w:val="0"/>
                <w:iCs w:val="0"/>
                <w:color w:val="000000"/>
                <w:sz w:val="14"/>
                <w:szCs w:val="14"/>
                <w:u w:val="none"/>
              </w:rPr>
            </w:pPr>
          </w:p>
        </w:tc>
        <w:tc>
          <w:tcPr>
            <w:tcW w:w="0" w:type="auto"/>
            <w:gridSpan w:val="3"/>
            <w:tcBorders>
              <w:top w:val="single" w:color="000000" w:sz="8" w:space="0"/>
              <w:left w:val="dotted" w:color="000000" w:sz="2" w:space="0"/>
              <w:bottom w:val="single" w:color="000000" w:sz="8" w:space="0"/>
              <w:right w:val="nil"/>
            </w:tcBorders>
            <w:shd w:val="clear" w:color="auto" w:fill="D9D9D9"/>
            <w:vAlign w:val="center"/>
          </w:tcPr>
          <w:p>
            <w:pPr>
              <w:keepNext w:val="0"/>
              <w:keepLines w:val="0"/>
              <w:widowControl/>
              <w:suppressLineNumbers w:val="0"/>
              <w:jc w:val="center"/>
              <w:textAlignment w:val="center"/>
              <w:rPr>
                <w:rFonts w:hint="default" w:ascii="Arial" w:hAnsi="Arial" w:cs="Arial"/>
                <w:b/>
                <w:bCs/>
                <w:i w:val="0"/>
                <w:iCs w:val="0"/>
                <w:color w:val="000000"/>
                <w:sz w:val="14"/>
                <w:szCs w:val="14"/>
                <w:u w:val="none"/>
              </w:rPr>
            </w:pPr>
            <w:r>
              <w:rPr>
                <w:rFonts w:hint="default" w:ascii="Arial" w:hAnsi="Arial" w:eastAsia="SimSun" w:cs="Arial"/>
                <w:b/>
                <w:bCs/>
                <w:i w:val="0"/>
                <w:iCs w:val="0"/>
                <w:color w:val="000000"/>
                <w:kern w:val="0"/>
                <w:sz w:val="14"/>
                <w:szCs w:val="14"/>
                <w:u w:val="none"/>
                <w:lang w:val="en-US" w:eastAsia="zh-CN" w:bidi="ar"/>
              </w:rPr>
              <w:t>SUBTOTAL ITEM 2</w:t>
            </w:r>
          </w:p>
        </w:tc>
        <w:tc>
          <w:tcPr>
            <w:tcW w:w="0" w:type="auto"/>
            <w:tcBorders>
              <w:top w:val="single" w:color="000000" w:sz="8" w:space="0"/>
              <w:left w:val="nil"/>
              <w:bottom w:val="single" w:color="000000" w:sz="8" w:space="0"/>
              <w:right w:val="nil"/>
            </w:tcBorders>
            <w:shd w:val="clear" w:color="auto" w:fill="D9D9D9"/>
            <w:vAlign w:val="center"/>
          </w:tcPr>
          <w:p>
            <w:pPr>
              <w:jc w:val="center"/>
              <w:rPr>
                <w:rFonts w:hint="default" w:ascii="Arial" w:hAnsi="Arial" w:cs="Arial"/>
                <w:b/>
                <w:bCs/>
                <w:i w:val="0"/>
                <w:iCs w:val="0"/>
                <w:color w:val="000000"/>
                <w:sz w:val="14"/>
                <w:szCs w:val="14"/>
                <w:u w:val="none"/>
              </w:rPr>
            </w:pPr>
          </w:p>
        </w:tc>
        <w:tc>
          <w:tcPr>
            <w:tcW w:w="0" w:type="auto"/>
            <w:tcBorders>
              <w:top w:val="single" w:color="000000" w:sz="8" w:space="0"/>
              <w:left w:val="dotted" w:color="000000" w:sz="2" w:space="0"/>
              <w:bottom w:val="single" w:color="000000" w:sz="8" w:space="0"/>
              <w:right w:val="single" w:color="000000" w:sz="8" w:space="0"/>
            </w:tcBorders>
            <w:shd w:val="clear" w:color="auto" w:fill="D9D9D9"/>
            <w:vAlign w:val="center"/>
          </w:tcPr>
          <w:p>
            <w:pPr>
              <w:keepNext w:val="0"/>
              <w:keepLines w:val="0"/>
              <w:widowControl/>
              <w:suppressLineNumbers w:val="0"/>
              <w:jc w:val="center"/>
              <w:textAlignment w:val="center"/>
              <w:rPr>
                <w:rFonts w:hint="default" w:ascii="Arial" w:hAnsi="Arial" w:cs="Arial"/>
                <w:b/>
                <w:bCs/>
                <w:i w:val="0"/>
                <w:iCs w:val="0"/>
                <w:color w:val="000000"/>
                <w:sz w:val="14"/>
                <w:szCs w:val="14"/>
                <w:u w:val="none"/>
              </w:rPr>
            </w:pPr>
            <w:r>
              <w:rPr>
                <w:rFonts w:hint="default" w:ascii="Arial" w:hAnsi="Arial" w:eastAsia="SimSun" w:cs="Arial"/>
                <w:b/>
                <w:bCs/>
                <w:i w:val="0"/>
                <w:iCs w:val="0"/>
                <w:color w:val="000000"/>
                <w:kern w:val="0"/>
                <w:sz w:val="14"/>
                <w:szCs w:val="14"/>
                <w:u w:val="none"/>
                <w:lang w:val="en-US" w:eastAsia="zh-CN" w:bidi="ar"/>
              </w:rPr>
              <w:t xml:space="preserve"> R$ 3.959.874,38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gridSpan w:val="9"/>
            <w:tcBorders>
              <w:top w:val="single" w:color="000000" w:sz="8" w:space="0"/>
              <w:left w:val="single" w:color="000000" w:sz="8" w:space="0"/>
              <w:bottom w:val="single" w:color="000000" w:sz="8" w:space="0"/>
              <w:right w:val="single" w:color="000000" w:sz="8" w:space="0"/>
            </w:tcBorders>
            <w:shd w:val="clear" w:color="auto" w:fill="BFBFBF"/>
            <w:vAlign w:val="center"/>
          </w:tcPr>
          <w:p>
            <w:pPr>
              <w:jc w:val="center"/>
              <w:rPr>
                <w:rFonts w:hint="default" w:ascii="Arial" w:hAnsi="Arial" w:cs="Arial"/>
                <w:b/>
                <w:bCs/>
                <w:i w:val="0"/>
                <w:iCs w:val="0"/>
                <w:color w:val="000000"/>
                <w:sz w:val="14"/>
                <w:szCs w:val="14"/>
                <w:u w:val="none"/>
                <w:lang w:val="pt-BR"/>
              </w:rPr>
            </w:pPr>
            <w:r>
              <w:rPr>
                <w:rFonts w:hint="default" w:ascii="Arial" w:hAnsi="Arial" w:cs="Arial"/>
                <w:b/>
                <w:bCs/>
                <w:i w:val="0"/>
                <w:iCs w:val="0"/>
                <w:color w:val="000000"/>
                <w:sz w:val="14"/>
                <w:szCs w:val="14"/>
                <w:u w:val="none"/>
                <w:lang w:val="pt-BR"/>
              </w:rPr>
              <w:t>Lote 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8" w:space="0"/>
              <w:left w:val="single" w:color="000000" w:sz="8" w:space="0"/>
              <w:bottom w:val="single" w:color="000000" w:sz="8" w:space="0"/>
              <w:right w:val="dotted" w:color="000000" w:sz="2" w:space="0"/>
            </w:tcBorders>
            <w:shd w:val="clear" w:color="auto" w:fill="BFBFBF"/>
            <w:vAlign w:val="center"/>
          </w:tcPr>
          <w:p>
            <w:pPr>
              <w:keepNext w:val="0"/>
              <w:keepLines w:val="0"/>
              <w:widowControl/>
              <w:suppressLineNumbers w:val="0"/>
              <w:jc w:val="center"/>
              <w:textAlignment w:val="center"/>
              <w:rPr>
                <w:rFonts w:hint="default" w:ascii="Arial" w:hAnsi="Arial" w:cs="Arial"/>
                <w:b/>
                <w:bCs/>
                <w:i w:val="0"/>
                <w:iCs w:val="0"/>
                <w:color w:val="000000"/>
                <w:sz w:val="14"/>
                <w:szCs w:val="14"/>
                <w:u w:val="none"/>
              </w:rPr>
            </w:pPr>
            <w:r>
              <w:rPr>
                <w:rFonts w:hint="default" w:ascii="Arial" w:hAnsi="Arial" w:eastAsia="SimSun" w:cs="Arial"/>
                <w:b/>
                <w:bCs/>
                <w:i w:val="0"/>
                <w:iCs w:val="0"/>
                <w:color w:val="000000"/>
                <w:kern w:val="0"/>
                <w:sz w:val="14"/>
                <w:szCs w:val="14"/>
                <w:u w:val="none"/>
                <w:lang w:val="en-US" w:eastAsia="zh-CN" w:bidi="ar"/>
              </w:rPr>
              <w:t>3.</w:t>
            </w:r>
          </w:p>
        </w:tc>
        <w:tc>
          <w:tcPr>
            <w:tcW w:w="0" w:type="auto"/>
            <w:tcBorders>
              <w:top w:val="single" w:color="000000" w:sz="8" w:space="0"/>
              <w:left w:val="dotted" w:color="000000" w:sz="2" w:space="0"/>
              <w:bottom w:val="single" w:color="000000" w:sz="8" w:space="0"/>
              <w:right w:val="dotted" w:color="000000" w:sz="2" w:space="0"/>
            </w:tcBorders>
            <w:shd w:val="clear" w:color="auto" w:fill="BFBFBF"/>
            <w:noWrap/>
            <w:vAlign w:val="center"/>
          </w:tcPr>
          <w:p>
            <w:pPr>
              <w:jc w:val="center"/>
              <w:rPr>
                <w:rFonts w:hint="default" w:ascii="Arial" w:hAnsi="Arial" w:cs="Arial"/>
                <w:b/>
                <w:bCs/>
                <w:i w:val="0"/>
                <w:iCs w:val="0"/>
                <w:color w:val="000000"/>
                <w:sz w:val="14"/>
                <w:szCs w:val="14"/>
                <w:u w:val="none"/>
              </w:rPr>
            </w:pPr>
          </w:p>
        </w:tc>
        <w:tc>
          <w:tcPr>
            <w:tcW w:w="0" w:type="auto"/>
            <w:tcBorders>
              <w:top w:val="single" w:color="000000" w:sz="8" w:space="0"/>
              <w:left w:val="dotted" w:color="000000" w:sz="2" w:space="0"/>
              <w:bottom w:val="single" w:color="000000" w:sz="8" w:space="0"/>
              <w:right w:val="dotted" w:color="000000" w:sz="2" w:space="0"/>
            </w:tcBorders>
            <w:shd w:val="clear" w:color="auto" w:fill="BFBFBF"/>
            <w:noWrap/>
            <w:vAlign w:val="center"/>
          </w:tcPr>
          <w:p>
            <w:pPr>
              <w:jc w:val="center"/>
              <w:rPr>
                <w:rFonts w:hint="default" w:ascii="Arial" w:hAnsi="Arial" w:cs="Arial"/>
                <w:b/>
                <w:bCs/>
                <w:i w:val="0"/>
                <w:iCs w:val="0"/>
                <w:color w:val="000000"/>
                <w:sz w:val="14"/>
                <w:szCs w:val="14"/>
                <w:u w:val="none"/>
              </w:rPr>
            </w:pPr>
          </w:p>
        </w:tc>
        <w:tc>
          <w:tcPr>
            <w:tcW w:w="0" w:type="auto"/>
            <w:tcBorders>
              <w:top w:val="single" w:color="000000" w:sz="8" w:space="0"/>
              <w:left w:val="dotted" w:color="000000" w:sz="2" w:space="0"/>
              <w:bottom w:val="single" w:color="000000" w:sz="8" w:space="0"/>
              <w:right w:val="dotted" w:color="000000" w:sz="2" w:space="0"/>
            </w:tcBorders>
            <w:shd w:val="clear" w:color="auto" w:fill="BFBFBF"/>
            <w:vAlign w:val="center"/>
          </w:tcPr>
          <w:p>
            <w:pPr>
              <w:keepNext w:val="0"/>
              <w:keepLines w:val="0"/>
              <w:widowControl/>
              <w:suppressLineNumbers w:val="0"/>
              <w:jc w:val="left"/>
              <w:textAlignment w:val="center"/>
              <w:rPr>
                <w:rFonts w:hint="default" w:ascii="Arial" w:hAnsi="Arial" w:cs="Arial"/>
                <w:b/>
                <w:bCs/>
                <w:i w:val="0"/>
                <w:iCs w:val="0"/>
                <w:color w:val="000000"/>
                <w:sz w:val="14"/>
                <w:szCs w:val="14"/>
                <w:u w:val="none"/>
              </w:rPr>
            </w:pPr>
            <w:r>
              <w:rPr>
                <w:rFonts w:hint="default" w:ascii="Arial" w:hAnsi="Arial" w:eastAsia="SimSun" w:cs="Arial"/>
                <w:b/>
                <w:bCs/>
                <w:i w:val="0"/>
                <w:iCs w:val="0"/>
                <w:color w:val="000000"/>
                <w:kern w:val="0"/>
                <w:sz w:val="14"/>
                <w:szCs w:val="14"/>
                <w:u w:val="none"/>
                <w:lang w:val="en-US" w:eastAsia="zh-CN" w:bidi="ar"/>
              </w:rPr>
              <w:t xml:space="preserve">FORNECIMENTO E INSTALAÇÃO DE DIVISÓRIA, TAPA VISTA E PRATELEIRA </w:t>
            </w:r>
          </w:p>
        </w:tc>
        <w:tc>
          <w:tcPr>
            <w:tcW w:w="0" w:type="auto"/>
            <w:tcBorders>
              <w:top w:val="single" w:color="000000" w:sz="8" w:space="0"/>
              <w:left w:val="dotted" w:color="000000" w:sz="2" w:space="0"/>
              <w:bottom w:val="single" w:color="000000" w:sz="8" w:space="0"/>
              <w:right w:val="dotted" w:color="000000" w:sz="2" w:space="0"/>
            </w:tcBorders>
            <w:shd w:val="clear" w:color="auto" w:fill="BFBFBF"/>
            <w:noWrap/>
            <w:vAlign w:val="center"/>
          </w:tcPr>
          <w:p>
            <w:pPr>
              <w:jc w:val="center"/>
              <w:rPr>
                <w:rFonts w:hint="default" w:ascii="Arial" w:hAnsi="Arial" w:cs="Arial"/>
                <w:b/>
                <w:bCs/>
                <w:i w:val="0"/>
                <w:iCs w:val="0"/>
                <w:color w:val="000000"/>
                <w:sz w:val="14"/>
                <w:szCs w:val="14"/>
                <w:u w:val="none"/>
              </w:rPr>
            </w:pPr>
          </w:p>
        </w:tc>
        <w:tc>
          <w:tcPr>
            <w:tcW w:w="0" w:type="auto"/>
            <w:tcBorders>
              <w:top w:val="single" w:color="000000" w:sz="8" w:space="0"/>
              <w:left w:val="dotted" w:color="000000" w:sz="2" w:space="0"/>
              <w:bottom w:val="single" w:color="000000" w:sz="8" w:space="0"/>
              <w:right w:val="dotted" w:color="000000" w:sz="2" w:space="0"/>
            </w:tcBorders>
            <w:shd w:val="clear" w:color="auto" w:fill="BFBFBF"/>
            <w:vAlign w:val="center"/>
          </w:tcPr>
          <w:p>
            <w:pPr>
              <w:jc w:val="center"/>
              <w:rPr>
                <w:rFonts w:hint="default" w:ascii="Arial" w:hAnsi="Arial" w:cs="Arial"/>
                <w:b/>
                <w:bCs/>
                <w:i w:val="0"/>
                <w:iCs w:val="0"/>
                <w:color w:val="000000"/>
                <w:sz w:val="14"/>
                <w:szCs w:val="14"/>
                <w:u w:val="none"/>
              </w:rPr>
            </w:pPr>
          </w:p>
        </w:tc>
        <w:tc>
          <w:tcPr>
            <w:tcW w:w="0" w:type="auto"/>
            <w:tcBorders>
              <w:top w:val="single" w:color="000000" w:sz="8" w:space="0"/>
              <w:left w:val="dotted" w:color="000000" w:sz="2" w:space="0"/>
              <w:bottom w:val="single" w:color="000000" w:sz="8" w:space="0"/>
              <w:right w:val="dotted" w:color="000000" w:sz="2" w:space="0"/>
            </w:tcBorders>
            <w:shd w:val="clear" w:color="auto" w:fill="BFBFBF"/>
            <w:noWrap/>
            <w:vAlign w:val="center"/>
          </w:tcPr>
          <w:p>
            <w:pPr>
              <w:jc w:val="center"/>
              <w:rPr>
                <w:rFonts w:hint="default" w:ascii="Arial" w:hAnsi="Arial" w:cs="Arial"/>
                <w:b/>
                <w:bCs/>
                <w:i w:val="0"/>
                <w:iCs w:val="0"/>
                <w:color w:val="000000"/>
                <w:sz w:val="14"/>
                <w:szCs w:val="14"/>
                <w:u w:val="none"/>
              </w:rPr>
            </w:pPr>
          </w:p>
        </w:tc>
        <w:tc>
          <w:tcPr>
            <w:tcW w:w="0" w:type="auto"/>
            <w:tcBorders>
              <w:top w:val="single" w:color="000000" w:sz="8" w:space="0"/>
              <w:left w:val="dotted" w:color="000000" w:sz="2" w:space="0"/>
              <w:bottom w:val="single" w:color="000000" w:sz="8" w:space="0"/>
              <w:right w:val="nil"/>
            </w:tcBorders>
            <w:shd w:val="clear" w:color="auto" w:fill="BFBFBF"/>
            <w:noWrap/>
            <w:vAlign w:val="center"/>
          </w:tcPr>
          <w:p>
            <w:pPr>
              <w:jc w:val="center"/>
              <w:rPr>
                <w:rFonts w:hint="default" w:ascii="Arial" w:hAnsi="Arial" w:cs="Arial"/>
                <w:b/>
                <w:bCs/>
                <w:i w:val="0"/>
                <w:iCs w:val="0"/>
                <w:color w:val="000000"/>
                <w:sz w:val="14"/>
                <w:szCs w:val="14"/>
                <w:u w:val="none"/>
              </w:rPr>
            </w:pPr>
          </w:p>
        </w:tc>
        <w:tc>
          <w:tcPr>
            <w:tcW w:w="0" w:type="auto"/>
            <w:tcBorders>
              <w:top w:val="single" w:color="000000" w:sz="8" w:space="0"/>
              <w:left w:val="dotted" w:color="000000" w:sz="2" w:space="0"/>
              <w:bottom w:val="single" w:color="000000" w:sz="8" w:space="0"/>
              <w:right w:val="single" w:color="000000" w:sz="8" w:space="0"/>
            </w:tcBorders>
            <w:shd w:val="clear" w:color="auto" w:fill="BFBFBF"/>
            <w:noWrap/>
            <w:vAlign w:val="center"/>
          </w:tcPr>
          <w:p>
            <w:pPr>
              <w:jc w:val="center"/>
              <w:rPr>
                <w:rFonts w:hint="default" w:ascii="Arial" w:hAnsi="Arial" w:cs="Arial"/>
                <w:b/>
                <w:bCs/>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nil"/>
              <w:left w:val="single" w:color="000000" w:sz="8"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3.1</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SETOP</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ED-48532</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DIVISÓRIA EM ARDÓSIA, ESP. 3CM, INCLUSIVE INSTALAÇÃO, FERRAGENS EM LATÃO CROMADO E ACESSÓRIOS</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M2</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50,00</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 R$ 315,34 </w:t>
            </w:r>
          </w:p>
        </w:tc>
        <w:tc>
          <w:tcPr>
            <w:tcW w:w="0" w:type="auto"/>
            <w:tcBorders>
              <w:top w:val="nil"/>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R$ 394,18 </w:t>
            </w:r>
          </w:p>
        </w:tc>
        <w:tc>
          <w:tcPr>
            <w:tcW w:w="0" w:type="auto"/>
            <w:tcBorders>
              <w:top w:val="nil"/>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R$ 19.708,75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nil"/>
              <w:left w:val="single" w:color="000000" w:sz="8"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3.2</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SETOP</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ED-48533</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DIVISÓRIA EM GRANITO CINZA ANDORINHA, ESP. 3CM, INCLUSIVE INSTALAÇÃO, FERRAGENS EM LATÃO CROMADO E ACESSÓRIOS</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M2</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50,00</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 R$ 694,61 </w:t>
            </w:r>
          </w:p>
        </w:tc>
        <w:tc>
          <w:tcPr>
            <w:tcW w:w="0" w:type="auto"/>
            <w:tcBorders>
              <w:top w:val="nil"/>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R$ 868,26 </w:t>
            </w:r>
          </w:p>
        </w:tc>
        <w:tc>
          <w:tcPr>
            <w:tcW w:w="0" w:type="auto"/>
            <w:tcBorders>
              <w:top w:val="nil"/>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R$ 43.413,13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nil"/>
              <w:left w:val="single" w:color="000000" w:sz="8"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3.3</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SETOP</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ED-48531</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DIVISÓRIA EM MÁRMORE BRANCO, ESP. 3CM, INCLUSIVE INSTALAÇÃO, FERRAGENS EM LATÃO CROMADO E ACESSÓRIOS</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M2</w:t>
            </w:r>
          </w:p>
        </w:tc>
        <w:tc>
          <w:tcPr>
            <w:tcW w:w="0" w:type="auto"/>
            <w:tcBorders>
              <w:top w:val="dotted" w:color="000000" w:sz="2" w:space="0"/>
              <w:left w:val="nil"/>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50,00</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 R$ 602,13 </w:t>
            </w:r>
          </w:p>
        </w:tc>
        <w:tc>
          <w:tcPr>
            <w:tcW w:w="0" w:type="auto"/>
            <w:tcBorders>
              <w:top w:val="nil"/>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R$ 752,66 </w:t>
            </w:r>
          </w:p>
        </w:tc>
        <w:tc>
          <w:tcPr>
            <w:tcW w:w="0" w:type="auto"/>
            <w:tcBorders>
              <w:top w:val="nil"/>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R$ 37.633,13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nil"/>
              <w:left w:val="single" w:color="000000" w:sz="8"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3.4</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SETOP</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ED-48534</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DIVISÓRIA EM MARMORITE, ESP. 3CM, INCLUSIVE INSTALAÇÃO, FERRAGENS EM LATÃO CROMADO E ACESSÓRIOS</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M2</w:t>
            </w:r>
          </w:p>
        </w:tc>
        <w:tc>
          <w:tcPr>
            <w:tcW w:w="0" w:type="auto"/>
            <w:tcBorders>
              <w:top w:val="dotted" w:color="000000" w:sz="2" w:space="0"/>
              <w:left w:val="nil"/>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50,00</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 R$ 617,67 </w:t>
            </w:r>
          </w:p>
        </w:tc>
        <w:tc>
          <w:tcPr>
            <w:tcW w:w="0" w:type="auto"/>
            <w:tcBorders>
              <w:top w:val="nil"/>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R$ 772,09 </w:t>
            </w:r>
          </w:p>
        </w:tc>
        <w:tc>
          <w:tcPr>
            <w:tcW w:w="0" w:type="auto"/>
            <w:tcBorders>
              <w:top w:val="nil"/>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R$ 38.604,38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0" w:type="auto"/>
            <w:tcBorders>
              <w:top w:val="nil"/>
              <w:left w:val="single" w:color="000000" w:sz="8"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3.5</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SETOP</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102257</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DIVISORIA SANITÁRIA, TIPO CABINE, EM PAINEL DE GRANILITE, ESP = 3CM, ASSENTADO COM ARGAMASSA COLANTE AC III-E, EXCLUSIVE FERRAGENS. AF_01/2021</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M2</w:t>
            </w:r>
          </w:p>
        </w:tc>
        <w:tc>
          <w:tcPr>
            <w:tcW w:w="0" w:type="auto"/>
            <w:tcBorders>
              <w:top w:val="dotted" w:color="000000" w:sz="2" w:space="0"/>
              <w:left w:val="nil"/>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50,00</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 R$ 346,10 </w:t>
            </w:r>
          </w:p>
        </w:tc>
        <w:tc>
          <w:tcPr>
            <w:tcW w:w="0" w:type="auto"/>
            <w:tcBorders>
              <w:top w:val="nil"/>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R$ 432,63 </w:t>
            </w:r>
          </w:p>
        </w:tc>
        <w:tc>
          <w:tcPr>
            <w:tcW w:w="0" w:type="auto"/>
            <w:tcBorders>
              <w:top w:val="nil"/>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R$ 21.631,25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nil"/>
              <w:left w:val="single" w:color="000000" w:sz="8"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3.6</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SINAPI</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102255</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TAPA VISTA DE MICTÓRIO EM GRANITO CINZA POLIDO, ESP = 3CM, ASSENTADO COM ARGAMASSA COLANTE AC III-E . AF_01/2021</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M2</w:t>
            </w:r>
          </w:p>
        </w:tc>
        <w:tc>
          <w:tcPr>
            <w:tcW w:w="0" w:type="auto"/>
            <w:tcBorders>
              <w:top w:val="dotted" w:color="000000" w:sz="2" w:space="0"/>
              <w:left w:val="nil"/>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50,00</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 R$ 686,19 </w:t>
            </w:r>
          </w:p>
        </w:tc>
        <w:tc>
          <w:tcPr>
            <w:tcW w:w="0" w:type="auto"/>
            <w:tcBorders>
              <w:top w:val="nil"/>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R$ 857,74 </w:t>
            </w:r>
          </w:p>
        </w:tc>
        <w:tc>
          <w:tcPr>
            <w:tcW w:w="0" w:type="auto"/>
            <w:tcBorders>
              <w:top w:val="nil"/>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R$ 42.886,88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tcBorders>
              <w:top w:val="nil"/>
              <w:left w:val="single" w:color="000000" w:sz="8"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3.7</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SINAPI</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102256</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TAPA VISTA DE MICTÓRIO EM MÁRMORE BRANCO POLIDO, ESP = 3CM, ASSENTADO COM ARGAMASSA COLANTE AC III-E . AF_01/2021</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M2</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50,00</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 R$ 685,69 </w:t>
            </w:r>
          </w:p>
        </w:tc>
        <w:tc>
          <w:tcPr>
            <w:tcW w:w="0" w:type="auto"/>
            <w:tcBorders>
              <w:top w:val="nil"/>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R$ 857,11 </w:t>
            </w:r>
          </w:p>
        </w:tc>
        <w:tc>
          <w:tcPr>
            <w:tcW w:w="0" w:type="auto"/>
            <w:tcBorders>
              <w:top w:val="nil"/>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R$ 42.855,63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nil"/>
              <w:left w:val="single" w:color="000000" w:sz="8"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3.8</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SINAPI</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102258</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TAPA VISTA DE MICTÓRIO EM PAINEL DE GRANILITE, ESP = 3CM, ASSENTADO COM ARGAMASSA COLANTE AC III-E . AF_01/2021</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M2</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50,00</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 R$ 390,27 </w:t>
            </w:r>
          </w:p>
        </w:tc>
        <w:tc>
          <w:tcPr>
            <w:tcW w:w="0" w:type="auto"/>
            <w:tcBorders>
              <w:top w:val="nil"/>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R$ 487,84 </w:t>
            </w:r>
          </w:p>
        </w:tc>
        <w:tc>
          <w:tcPr>
            <w:tcW w:w="0" w:type="auto"/>
            <w:tcBorders>
              <w:top w:val="nil"/>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R$ 24.391,88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nil"/>
              <w:left w:val="single" w:color="000000" w:sz="8"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3.9</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SETOP</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ED-50688</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PRATELEIRA DE ARDÓSIA E = 2 CM APOIADA EM CONSOLE DE METALON 20 X 30 MM</w:t>
            </w:r>
          </w:p>
        </w:tc>
        <w:tc>
          <w:tcPr>
            <w:tcW w:w="0" w:type="auto"/>
            <w:tcBorders>
              <w:top w:val="dotted" w:color="000000" w:sz="2" w:space="0"/>
              <w:left w:val="dotted" w:color="000000" w:sz="2" w:space="0"/>
              <w:bottom w:val="nil"/>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M2</w:t>
            </w:r>
          </w:p>
        </w:tc>
        <w:tc>
          <w:tcPr>
            <w:tcW w:w="0" w:type="auto"/>
            <w:tcBorders>
              <w:top w:val="dotted" w:color="000000" w:sz="2" w:space="0"/>
              <w:left w:val="nil"/>
              <w:bottom w:val="nil"/>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50,00</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 R$ 227,84 </w:t>
            </w:r>
          </w:p>
        </w:tc>
        <w:tc>
          <w:tcPr>
            <w:tcW w:w="0" w:type="auto"/>
            <w:tcBorders>
              <w:top w:val="nil"/>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R$ 284,80 </w:t>
            </w:r>
          </w:p>
        </w:tc>
        <w:tc>
          <w:tcPr>
            <w:tcW w:w="0" w:type="auto"/>
            <w:tcBorders>
              <w:top w:val="nil"/>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R$ 14.240,00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nil"/>
              <w:left w:val="single" w:color="000000" w:sz="8"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3.10</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SETOP</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ED-50692</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PRATELEIRA DE GRANITO CINZA ANDORINHA, E = 2 CM, APOIADA EM CONSOLE DE METALON 20 X 30 MM</w:t>
            </w:r>
          </w:p>
        </w:tc>
        <w:tc>
          <w:tcPr>
            <w:tcW w:w="0" w:type="auto"/>
            <w:tcBorders>
              <w:top w:val="dotted" w:color="000000" w:sz="2" w:space="0"/>
              <w:left w:val="dotted" w:color="000000" w:sz="2" w:space="0"/>
              <w:bottom w:val="nil"/>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M2</w:t>
            </w:r>
          </w:p>
        </w:tc>
        <w:tc>
          <w:tcPr>
            <w:tcW w:w="0" w:type="auto"/>
            <w:tcBorders>
              <w:top w:val="dotted" w:color="000000" w:sz="2" w:space="0"/>
              <w:left w:val="nil"/>
              <w:bottom w:val="nil"/>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50,00</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 R$ 278,11 </w:t>
            </w:r>
          </w:p>
        </w:tc>
        <w:tc>
          <w:tcPr>
            <w:tcW w:w="0" w:type="auto"/>
            <w:tcBorders>
              <w:top w:val="nil"/>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R$ 347,64 </w:t>
            </w:r>
          </w:p>
        </w:tc>
        <w:tc>
          <w:tcPr>
            <w:tcW w:w="0" w:type="auto"/>
            <w:tcBorders>
              <w:top w:val="nil"/>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R$ 17.381,88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nil"/>
              <w:left w:val="single" w:color="000000" w:sz="8"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3.11</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SETOP</w:t>
            </w:r>
          </w:p>
        </w:tc>
        <w:tc>
          <w:tcPr>
            <w:tcW w:w="0" w:type="auto"/>
            <w:tcBorders>
              <w:top w:val="dotted" w:color="000000" w:sz="2" w:space="0"/>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ED-50696</w:t>
            </w:r>
          </w:p>
        </w:tc>
        <w:tc>
          <w:tcPr>
            <w:tcW w:w="0" w:type="auto"/>
            <w:tcBorders>
              <w:top w:val="dotted" w:color="000000" w:sz="2" w:space="0"/>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PRATELEIRA DE MÁRMORE BRANCO E = 2 CM, APOIADA EM CONSOLE DE METALON 20 X 30 MM</w:t>
            </w:r>
          </w:p>
        </w:tc>
        <w:tc>
          <w:tcPr>
            <w:tcW w:w="0" w:type="auto"/>
            <w:tcBorders>
              <w:top w:val="dotted" w:color="000000" w:sz="2" w:space="0"/>
              <w:left w:val="dotted" w:color="000000" w:sz="2" w:space="0"/>
              <w:bottom w:val="nil"/>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M2</w:t>
            </w:r>
          </w:p>
        </w:tc>
        <w:tc>
          <w:tcPr>
            <w:tcW w:w="0" w:type="auto"/>
            <w:tcBorders>
              <w:top w:val="dotted" w:color="000000" w:sz="2" w:space="0"/>
              <w:left w:val="nil"/>
              <w:bottom w:val="nil"/>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50,00</w:t>
            </w:r>
          </w:p>
        </w:tc>
        <w:tc>
          <w:tcPr>
            <w:tcW w:w="0" w:type="auto"/>
            <w:tcBorders>
              <w:top w:val="nil"/>
              <w:left w:val="dotted" w:color="000000" w:sz="2" w:space="0"/>
              <w:bottom w:val="dotted" w:color="000000" w:sz="2" w:space="0"/>
              <w:right w:val="dotted" w:color="000000" w:sz="2"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 R$ 323,88 </w:t>
            </w:r>
          </w:p>
        </w:tc>
        <w:tc>
          <w:tcPr>
            <w:tcW w:w="0" w:type="auto"/>
            <w:tcBorders>
              <w:top w:val="nil"/>
              <w:left w:val="dotted" w:color="000000" w:sz="2" w:space="0"/>
              <w:bottom w:val="dotted" w:color="000000" w:sz="2" w:space="0"/>
              <w:right w:val="dotted" w:color="000000" w:sz="2"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R$ 404,85 </w:t>
            </w:r>
          </w:p>
        </w:tc>
        <w:tc>
          <w:tcPr>
            <w:tcW w:w="0" w:type="auto"/>
            <w:tcBorders>
              <w:top w:val="nil"/>
              <w:left w:val="dotted" w:color="000000" w:sz="2" w:space="0"/>
              <w:bottom w:val="dotted" w:color="000000" w:sz="2"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14"/>
                <w:szCs w:val="14"/>
                <w:u w:val="none"/>
              </w:rPr>
            </w:pPr>
            <w:r>
              <w:rPr>
                <w:rFonts w:hint="default" w:ascii="Arial" w:hAnsi="Arial" w:eastAsia="SimSun" w:cs="Arial"/>
                <w:i w:val="0"/>
                <w:iCs w:val="0"/>
                <w:color w:val="000000"/>
                <w:kern w:val="0"/>
                <w:sz w:val="14"/>
                <w:szCs w:val="14"/>
                <w:u w:val="none"/>
                <w:lang w:val="en-US" w:eastAsia="zh-CN" w:bidi="ar"/>
              </w:rPr>
              <w:t xml:space="preserve">R$ 20.242,50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8" w:space="0"/>
              <w:left w:val="single" w:color="000000" w:sz="8" w:space="0"/>
              <w:bottom w:val="single" w:color="000000" w:sz="8" w:space="0"/>
              <w:right w:val="dotted" w:color="000000" w:sz="2" w:space="0"/>
            </w:tcBorders>
            <w:shd w:val="clear" w:color="auto" w:fill="D9D9D9"/>
            <w:vAlign w:val="center"/>
          </w:tcPr>
          <w:p>
            <w:pPr>
              <w:jc w:val="center"/>
              <w:rPr>
                <w:rFonts w:hint="default" w:ascii="Arial" w:hAnsi="Arial" w:cs="Arial"/>
                <w:b/>
                <w:bCs/>
                <w:i w:val="0"/>
                <w:iCs w:val="0"/>
                <w:color w:val="000000"/>
                <w:sz w:val="14"/>
                <w:szCs w:val="14"/>
                <w:u w:val="none"/>
              </w:rPr>
            </w:pPr>
          </w:p>
        </w:tc>
        <w:tc>
          <w:tcPr>
            <w:tcW w:w="0" w:type="auto"/>
            <w:tcBorders>
              <w:top w:val="single" w:color="000000" w:sz="8" w:space="0"/>
              <w:left w:val="dotted" w:color="000000" w:sz="2" w:space="0"/>
              <w:bottom w:val="single" w:color="000000" w:sz="8" w:space="0"/>
              <w:right w:val="dotted" w:color="000000" w:sz="2" w:space="0"/>
            </w:tcBorders>
            <w:shd w:val="clear" w:color="auto" w:fill="D9D9D9"/>
            <w:vAlign w:val="center"/>
          </w:tcPr>
          <w:p>
            <w:pPr>
              <w:jc w:val="center"/>
              <w:rPr>
                <w:rFonts w:hint="default" w:ascii="Arial" w:hAnsi="Arial" w:cs="Arial"/>
                <w:b/>
                <w:bCs/>
                <w:i w:val="0"/>
                <w:iCs w:val="0"/>
                <w:color w:val="000000"/>
                <w:sz w:val="14"/>
                <w:szCs w:val="14"/>
                <w:u w:val="none"/>
              </w:rPr>
            </w:pPr>
          </w:p>
        </w:tc>
        <w:tc>
          <w:tcPr>
            <w:tcW w:w="0" w:type="auto"/>
            <w:tcBorders>
              <w:top w:val="single" w:color="000000" w:sz="8" w:space="0"/>
              <w:left w:val="dotted" w:color="000000" w:sz="2" w:space="0"/>
              <w:bottom w:val="single" w:color="000000" w:sz="8" w:space="0"/>
              <w:right w:val="dotted" w:color="000000" w:sz="2" w:space="0"/>
            </w:tcBorders>
            <w:shd w:val="clear" w:color="auto" w:fill="D9D9D9"/>
            <w:vAlign w:val="center"/>
          </w:tcPr>
          <w:p>
            <w:pPr>
              <w:jc w:val="center"/>
              <w:rPr>
                <w:rFonts w:hint="default" w:ascii="Arial" w:hAnsi="Arial" w:cs="Arial"/>
                <w:b/>
                <w:bCs/>
                <w:i w:val="0"/>
                <w:iCs w:val="0"/>
                <w:color w:val="000000"/>
                <w:sz w:val="14"/>
                <w:szCs w:val="14"/>
                <w:u w:val="none"/>
              </w:rPr>
            </w:pPr>
          </w:p>
        </w:tc>
        <w:tc>
          <w:tcPr>
            <w:tcW w:w="0" w:type="auto"/>
            <w:tcBorders>
              <w:top w:val="single" w:color="000000" w:sz="8" w:space="0"/>
              <w:left w:val="dotted" w:color="000000" w:sz="2" w:space="0"/>
              <w:bottom w:val="single" w:color="000000" w:sz="8" w:space="0"/>
              <w:right w:val="dotted" w:color="000000" w:sz="2" w:space="0"/>
            </w:tcBorders>
            <w:shd w:val="clear" w:color="auto" w:fill="D9D9D9"/>
            <w:vAlign w:val="center"/>
          </w:tcPr>
          <w:p>
            <w:pPr>
              <w:jc w:val="left"/>
              <w:rPr>
                <w:rFonts w:hint="default" w:ascii="Arial" w:hAnsi="Arial" w:cs="Arial"/>
                <w:b/>
                <w:bCs/>
                <w:i w:val="0"/>
                <w:iCs w:val="0"/>
                <w:color w:val="000000"/>
                <w:sz w:val="14"/>
                <w:szCs w:val="14"/>
                <w:u w:val="none"/>
              </w:rPr>
            </w:pPr>
          </w:p>
        </w:tc>
        <w:tc>
          <w:tcPr>
            <w:tcW w:w="0" w:type="auto"/>
            <w:gridSpan w:val="3"/>
            <w:tcBorders>
              <w:top w:val="single" w:color="000000" w:sz="8" w:space="0"/>
              <w:left w:val="dotted" w:color="000000" w:sz="2" w:space="0"/>
              <w:bottom w:val="single" w:color="000000" w:sz="8" w:space="0"/>
              <w:right w:val="nil"/>
            </w:tcBorders>
            <w:shd w:val="clear" w:color="auto" w:fill="D9D9D9"/>
            <w:vAlign w:val="center"/>
          </w:tcPr>
          <w:p>
            <w:pPr>
              <w:keepNext w:val="0"/>
              <w:keepLines w:val="0"/>
              <w:widowControl/>
              <w:suppressLineNumbers w:val="0"/>
              <w:jc w:val="center"/>
              <w:textAlignment w:val="center"/>
              <w:rPr>
                <w:rFonts w:hint="default" w:ascii="Arial" w:hAnsi="Arial" w:cs="Arial"/>
                <w:b/>
                <w:bCs/>
                <w:i w:val="0"/>
                <w:iCs w:val="0"/>
                <w:color w:val="000000"/>
                <w:sz w:val="14"/>
                <w:szCs w:val="14"/>
                <w:u w:val="none"/>
              </w:rPr>
            </w:pPr>
            <w:r>
              <w:rPr>
                <w:rFonts w:hint="default" w:ascii="Arial" w:hAnsi="Arial" w:eastAsia="SimSun" w:cs="Arial"/>
                <w:b/>
                <w:bCs/>
                <w:i w:val="0"/>
                <w:iCs w:val="0"/>
                <w:color w:val="000000"/>
                <w:kern w:val="0"/>
                <w:sz w:val="14"/>
                <w:szCs w:val="14"/>
                <w:u w:val="none"/>
                <w:lang w:val="en-US" w:eastAsia="zh-CN" w:bidi="ar"/>
              </w:rPr>
              <w:t>SUBTOTAL ITEM 3</w:t>
            </w:r>
          </w:p>
        </w:tc>
        <w:tc>
          <w:tcPr>
            <w:tcW w:w="0" w:type="auto"/>
            <w:tcBorders>
              <w:top w:val="single" w:color="000000" w:sz="8" w:space="0"/>
              <w:left w:val="nil"/>
              <w:bottom w:val="single" w:color="000000" w:sz="8" w:space="0"/>
              <w:right w:val="nil"/>
            </w:tcBorders>
            <w:shd w:val="clear" w:color="auto" w:fill="D9D9D9"/>
            <w:vAlign w:val="center"/>
          </w:tcPr>
          <w:p>
            <w:pPr>
              <w:jc w:val="center"/>
              <w:rPr>
                <w:rFonts w:hint="default" w:ascii="Arial" w:hAnsi="Arial" w:cs="Arial"/>
                <w:b/>
                <w:bCs/>
                <w:i w:val="0"/>
                <w:iCs w:val="0"/>
                <w:color w:val="000000"/>
                <w:sz w:val="14"/>
                <w:szCs w:val="14"/>
                <w:u w:val="none"/>
              </w:rPr>
            </w:pPr>
          </w:p>
        </w:tc>
        <w:tc>
          <w:tcPr>
            <w:tcW w:w="0" w:type="auto"/>
            <w:tcBorders>
              <w:top w:val="single" w:color="000000" w:sz="8" w:space="0"/>
              <w:left w:val="dotted" w:color="000000" w:sz="2" w:space="0"/>
              <w:bottom w:val="single" w:color="000000" w:sz="8" w:space="0"/>
              <w:right w:val="single" w:color="000000" w:sz="8" w:space="0"/>
            </w:tcBorders>
            <w:shd w:val="clear" w:color="auto" w:fill="D9D9D9"/>
            <w:vAlign w:val="center"/>
          </w:tcPr>
          <w:p>
            <w:pPr>
              <w:keepNext w:val="0"/>
              <w:keepLines w:val="0"/>
              <w:widowControl/>
              <w:suppressLineNumbers w:val="0"/>
              <w:jc w:val="center"/>
              <w:textAlignment w:val="center"/>
              <w:rPr>
                <w:rFonts w:hint="default" w:ascii="Arial" w:hAnsi="Arial" w:cs="Arial"/>
                <w:b/>
                <w:bCs/>
                <w:i w:val="0"/>
                <w:iCs w:val="0"/>
                <w:color w:val="000000"/>
                <w:sz w:val="14"/>
                <w:szCs w:val="14"/>
                <w:u w:val="none"/>
              </w:rPr>
            </w:pPr>
            <w:r>
              <w:rPr>
                <w:rFonts w:hint="default" w:ascii="Arial" w:hAnsi="Arial" w:eastAsia="SimSun" w:cs="Arial"/>
                <w:b/>
                <w:bCs/>
                <w:i w:val="0"/>
                <w:iCs w:val="0"/>
                <w:color w:val="000000"/>
                <w:kern w:val="0"/>
                <w:sz w:val="14"/>
                <w:szCs w:val="14"/>
                <w:u w:val="none"/>
                <w:lang w:val="en-US" w:eastAsia="zh-CN" w:bidi="ar"/>
              </w:rPr>
              <w:t xml:space="preserve">R$ 322.989,38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8" w:space="0"/>
              <w:left w:val="single" w:color="000000" w:sz="8" w:space="0"/>
              <w:bottom w:val="single" w:color="000000" w:sz="8" w:space="0"/>
              <w:right w:val="dotted" w:color="000000" w:sz="2" w:space="0"/>
            </w:tcBorders>
            <w:shd w:val="clear" w:color="auto" w:fill="D9D9D9"/>
            <w:vAlign w:val="center"/>
          </w:tcPr>
          <w:p>
            <w:pPr>
              <w:jc w:val="center"/>
              <w:rPr>
                <w:rFonts w:hint="default" w:ascii="Arial" w:hAnsi="Arial" w:cs="Arial"/>
                <w:b/>
                <w:bCs/>
                <w:i w:val="0"/>
                <w:iCs w:val="0"/>
                <w:color w:val="000000"/>
                <w:sz w:val="14"/>
                <w:szCs w:val="14"/>
                <w:u w:val="none"/>
              </w:rPr>
            </w:pPr>
          </w:p>
        </w:tc>
        <w:tc>
          <w:tcPr>
            <w:tcW w:w="0" w:type="auto"/>
            <w:tcBorders>
              <w:top w:val="single" w:color="000000" w:sz="8" w:space="0"/>
              <w:left w:val="dotted" w:color="000000" w:sz="2" w:space="0"/>
              <w:bottom w:val="single" w:color="000000" w:sz="8" w:space="0"/>
              <w:right w:val="dotted" w:color="000000" w:sz="2" w:space="0"/>
            </w:tcBorders>
            <w:shd w:val="clear" w:color="auto" w:fill="D9D9D9"/>
            <w:vAlign w:val="center"/>
          </w:tcPr>
          <w:p>
            <w:pPr>
              <w:jc w:val="center"/>
              <w:rPr>
                <w:rFonts w:hint="default" w:ascii="Arial" w:hAnsi="Arial" w:cs="Arial"/>
                <w:b/>
                <w:bCs/>
                <w:i w:val="0"/>
                <w:iCs w:val="0"/>
                <w:color w:val="000000"/>
                <w:sz w:val="14"/>
                <w:szCs w:val="14"/>
                <w:u w:val="none"/>
              </w:rPr>
            </w:pPr>
          </w:p>
        </w:tc>
        <w:tc>
          <w:tcPr>
            <w:tcW w:w="0" w:type="auto"/>
            <w:tcBorders>
              <w:top w:val="single" w:color="000000" w:sz="8" w:space="0"/>
              <w:left w:val="dotted" w:color="000000" w:sz="2" w:space="0"/>
              <w:bottom w:val="single" w:color="000000" w:sz="8" w:space="0"/>
              <w:right w:val="dotted" w:color="000000" w:sz="2" w:space="0"/>
            </w:tcBorders>
            <w:shd w:val="clear" w:color="auto" w:fill="D9D9D9"/>
            <w:vAlign w:val="center"/>
          </w:tcPr>
          <w:p>
            <w:pPr>
              <w:jc w:val="center"/>
              <w:rPr>
                <w:rFonts w:hint="default" w:ascii="Arial" w:hAnsi="Arial" w:cs="Arial"/>
                <w:b/>
                <w:bCs/>
                <w:i w:val="0"/>
                <w:iCs w:val="0"/>
                <w:color w:val="000000"/>
                <w:sz w:val="14"/>
                <w:szCs w:val="14"/>
                <w:u w:val="none"/>
              </w:rPr>
            </w:pPr>
          </w:p>
        </w:tc>
        <w:tc>
          <w:tcPr>
            <w:tcW w:w="0" w:type="auto"/>
            <w:tcBorders>
              <w:top w:val="single" w:color="000000" w:sz="8" w:space="0"/>
              <w:left w:val="dotted" w:color="000000" w:sz="2" w:space="0"/>
              <w:bottom w:val="single" w:color="000000" w:sz="8" w:space="0"/>
              <w:right w:val="dotted" w:color="000000" w:sz="2" w:space="0"/>
            </w:tcBorders>
            <w:shd w:val="clear" w:color="auto" w:fill="D9D9D9"/>
            <w:vAlign w:val="center"/>
          </w:tcPr>
          <w:p>
            <w:pPr>
              <w:jc w:val="left"/>
              <w:rPr>
                <w:rFonts w:hint="default" w:ascii="Arial" w:hAnsi="Arial" w:cs="Arial"/>
                <w:b/>
                <w:bCs/>
                <w:i w:val="0"/>
                <w:iCs w:val="0"/>
                <w:color w:val="000000"/>
                <w:sz w:val="14"/>
                <w:szCs w:val="14"/>
                <w:u w:val="none"/>
              </w:rPr>
            </w:pPr>
          </w:p>
        </w:tc>
        <w:tc>
          <w:tcPr>
            <w:tcW w:w="0" w:type="auto"/>
            <w:gridSpan w:val="3"/>
            <w:tcBorders>
              <w:top w:val="single" w:color="000000" w:sz="8" w:space="0"/>
              <w:left w:val="dotted" w:color="000000" w:sz="2" w:space="0"/>
              <w:bottom w:val="single" w:color="000000" w:sz="8" w:space="0"/>
              <w:right w:val="nil"/>
            </w:tcBorders>
            <w:shd w:val="clear" w:color="auto" w:fill="D9D9D9"/>
            <w:vAlign w:val="center"/>
          </w:tcPr>
          <w:p>
            <w:pPr>
              <w:keepNext w:val="0"/>
              <w:keepLines w:val="0"/>
              <w:widowControl/>
              <w:suppressLineNumbers w:val="0"/>
              <w:jc w:val="center"/>
              <w:textAlignment w:val="center"/>
              <w:rPr>
                <w:rFonts w:hint="default" w:ascii="Arial" w:hAnsi="Arial" w:cs="Arial"/>
                <w:b/>
                <w:bCs/>
                <w:i w:val="0"/>
                <w:iCs w:val="0"/>
                <w:color w:val="000000"/>
                <w:sz w:val="14"/>
                <w:szCs w:val="14"/>
                <w:u w:val="none"/>
              </w:rPr>
            </w:pPr>
            <w:r>
              <w:rPr>
                <w:rFonts w:hint="default" w:ascii="Arial" w:hAnsi="Arial" w:eastAsia="SimSun" w:cs="Arial"/>
                <w:b/>
                <w:bCs/>
                <w:i w:val="0"/>
                <w:iCs w:val="0"/>
                <w:color w:val="000000"/>
                <w:kern w:val="0"/>
                <w:sz w:val="14"/>
                <w:szCs w:val="14"/>
                <w:u w:val="none"/>
                <w:lang w:val="en-US" w:eastAsia="zh-CN" w:bidi="ar"/>
              </w:rPr>
              <w:t>TOTAL</w:t>
            </w:r>
          </w:p>
        </w:tc>
        <w:tc>
          <w:tcPr>
            <w:tcW w:w="0" w:type="auto"/>
            <w:tcBorders>
              <w:top w:val="single" w:color="000000" w:sz="8" w:space="0"/>
              <w:left w:val="nil"/>
              <w:bottom w:val="single" w:color="000000" w:sz="8" w:space="0"/>
              <w:right w:val="nil"/>
            </w:tcBorders>
            <w:shd w:val="clear" w:color="auto" w:fill="D9D9D9"/>
            <w:vAlign w:val="center"/>
          </w:tcPr>
          <w:p>
            <w:pPr>
              <w:jc w:val="center"/>
              <w:rPr>
                <w:rFonts w:hint="default" w:ascii="Arial" w:hAnsi="Arial" w:cs="Arial"/>
                <w:b/>
                <w:bCs/>
                <w:i w:val="0"/>
                <w:iCs w:val="0"/>
                <w:color w:val="000000"/>
                <w:sz w:val="14"/>
                <w:szCs w:val="14"/>
                <w:u w:val="none"/>
              </w:rPr>
            </w:pPr>
          </w:p>
        </w:tc>
        <w:tc>
          <w:tcPr>
            <w:tcW w:w="0" w:type="auto"/>
            <w:tcBorders>
              <w:top w:val="single" w:color="000000" w:sz="8" w:space="0"/>
              <w:left w:val="dotted" w:color="000000" w:sz="2" w:space="0"/>
              <w:bottom w:val="single" w:color="000000" w:sz="8" w:space="0"/>
              <w:right w:val="single" w:color="000000" w:sz="8" w:space="0"/>
            </w:tcBorders>
            <w:shd w:val="clear" w:color="auto" w:fill="D9D9D9"/>
            <w:vAlign w:val="center"/>
          </w:tcPr>
          <w:p>
            <w:pPr>
              <w:keepNext w:val="0"/>
              <w:keepLines w:val="0"/>
              <w:widowControl/>
              <w:suppressLineNumbers w:val="0"/>
              <w:jc w:val="center"/>
              <w:textAlignment w:val="center"/>
              <w:rPr>
                <w:rFonts w:hint="default" w:ascii="Arial" w:hAnsi="Arial" w:cs="Arial"/>
                <w:b/>
                <w:bCs/>
                <w:i w:val="0"/>
                <w:iCs w:val="0"/>
                <w:color w:val="000000"/>
                <w:sz w:val="14"/>
                <w:szCs w:val="14"/>
                <w:u w:val="none"/>
              </w:rPr>
            </w:pPr>
            <w:r>
              <w:rPr>
                <w:rFonts w:hint="default" w:ascii="Arial" w:hAnsi="Arial" w:eastAsia="SimSun" w:cs="Arial"/>
                <w:b/>
                <w:bCs/>
                <w:i w:val="0"/>
                <w:iCs w:val="0"/>
                <w:color w:val="000000"/>
                <w:kern w:val="0"/>
                <w:sz w:val="14"/>
                <w:szCs w:val="14"/>
                <w:u w:val="none"/>
                <w:lang w:val="en-US" w:eastAsia="zh-CN" w:bidi="ar"/>
              </w:rPr>
              <w:t xml:space="preserve"> R$ 4.404.849,68 </w:t>
            </w:r>
          </w:p>
        </w:tc>
      </w:tr>
    </w:tbl>
    <w:p>
      <w:pPr>
        <w:pStyle w:val="56"/>
        <w:numPr>
          <w:ilvl w:val="1"/>
          <w:numId w:val="0"/>
        </w:numPr>
        <w:spacing w:after="288" w:afterLines="120" w:line="312" w:lineRule="auto"/>
        <w:ind w:left="709" w:leftChars="0"/>
        <w:rPr>
          <w:sz w:val="24"/>
          <w:szCs w:val="24"/>
          <w:highlight w:val="none"/>
        </w:rPr>
      </w:pPr>
    </w:p>
    <w:p>
      <w:pPr>
        <w:pStyle w:val="56"/>
        <w:spacing w:after="288" w:afterLines="120" w:line="312" w:lineRule="auto"/>
        <w:ind w:firstLine="709"/>
        <w:rPr>
          <w:sz w:val="24"/>
          <w:szCs w:val="24"/>
          <w:highlight w:val="none"/>
        </w:rPr>
      </w:pPr>
      <w:r>
        <w:rPr>
          <w:sz w:val="24"/>
          <w:szCs w:val="24"/>
          <w:highlight w:val="none"/>
        </w:rPr>
        <w:t xml:space="preserve">O objeto desta contratação não se enquadra como sendo de bem de luxo, conforme Decreto Municipal nº </w:t>
      </w:r>
      <w:r>
        <w:rPr>
          <w:rFonts w:hint="default"/>
          <w:sz w:val="24"/>
          <w:szCs w:val="24"/>
          <w:highlight w:val="none"/>
          <w:lang w:val="pt-BR"/>
        </w:rPr>
        <w:t>6535</w:t>
      </w:r>
      <w:r>
        <w:rPr>
          <w:sz w:val="24"/>
          <w:szCs w:val="24"/>
          <w:highlight w:val="none"/>
        </w:rPr>
        <w:t>/2023.</w:t>
      </w:r>
    </w:p>
    <w:p>
      <w:pPr>
        <w:pStyle w:val="56"/>
        <w:spacing w:after="288" w:afterLines="120" w:line="312" w:lineRule="auto"/>
        <w:ind w:firstLine="709"/>
        <w:rPr>
          <w:sz w:val="24"/>
          <w:szCs w:val="24"/>
          <w:highlight w:val="none"/>
        </w:rPr>
      </w:pPr>
      <w:r>
        <w:rPr>
          <w:sz w:val="24"/>
          <w:szCs w:val="24"/>
          <w:highlight w:val="none"/>
        </w:rPr>
        <w:t>O</w:t>
      </w:r>
      <w:r>
        <w:rPr>
          <w:rFonts w:hint="default"/>
          <w:sz w:val="24"/>
          <w:szCs w:val="24"/>
          <w:highlight w:val="none"/>
          <w:lang w:val="pt-BR"/>
        </w:rPr>
        <w:t xml:space="preserve"> </w:t>
      </w:r>
      <w:r>
        <w:rPr>
          <w:sz w:val="24"/>
          <w:szCs w:val="24"/>
          <w:highlight w:val="none"/>
        </w:rPr>
        <w:t xml:space="preserve">objeto desta contratação são caracterizados como </w:t>
      </w:r>
      <w:r>
        <w:rPr>
          <w:rFonts w:hint="default"/>
          <w:sz w:val="24"/>
          <w:szCs w:val="24"/>
          <w:highlight w:val="none"/>
          <w:lang w:val="pt-BR"/>
        </w:rPr>
        <w:t xml:space="preserve">serviços </w:t>
      </w:r>
      <w:r>
        <w:rPr>
          <w:sz w:val="24"/>
          <w:szCs w:val="24"/>
          <w:highlight w:val="none"/>
        </w:rPr>
        <w:t xml:space="preserve">comuns, </w:t>
      </w:r>
      <w:r>
        <w:rPr>
          <w:rFonts w:hint="default"/>
          <w:sz w:val="24"/>
          <w:szCs w:val="24"/>
          <w:highlight w:val="none"/>
          <w:lang w:val="pt-BR"/>
        </w:rPr>
        <w:t xml:space="preserve">de engenharia </w:t>
      </w:r>
      <w:r>
        <w:rPr>
          <w:sz w:val="24"/>
          <w:szCs w:val="24"/>
          <w:highlight w:val="none"/>
        </w:rPr>
        <w:t>conforme justificativa constante do Estudo Técnico Preliminar.</w:t>
      </w:r>
    </w:p>
    <w:p>
      <w:pPr>
        <w:pStyle w:val="103"/>
        <w:spacing w:after="288" w:afterLines="120" w:line="312" w:lineRule="auto"/>
        <w:ind w:firstLine="709"/>
        <w:rPr>
          <w:i w:val="0"/>
          <w:iCs w:val="0"/>
          <w:color w:val="auto"/>
          <w:sz w:val="24"/>
          <w:szCs w:val="24"/>
          <w:highlight w:val="none"/>
        </w:rPr>
      </w:pPr>
      <w:r>
        <w:rPr>
          <w:i w:val="0"/>
          <w:iCs w:val="0"/>
          <w:color w:val="auto"/>
          <w:sz w:val="24"/>
          <w:szCs w:val="24"/>
          <w:highlight w:val="none"/>
        </w:rPr>
        <w:t>O prazo de vigência da contratação é de</w:t>
      </w:r>
      <w:r>
        <w:rPr>
          <w:rFonts w:hint="default"/>
          <w:i w:val="0"/>
          <w:iCs w:val="0"/>
          <w:color w:val="auto"/>
          <w:sz w:val="24"/>
          <w:szCs w:val="24"/>
          <w:highlight w:val="none"/>
          <w:lang w:val="pt-BR"/>
        </w:rPr>
        <w:t xml:space="preserve"> 12 (doze) meses </w:t>
      </w:r>
      <w:r>
        <w:rPr>
          <w:i w:val="0"/>
          <w:iCs w:val="0"/>
          <w:color w:val="auto"/>
          <w:sz w:val="24"/>
          <w:szCs w:val="24"/>
          <w:highlight w:val="none"/>
        </w:rPr>
        <w:t>contados do(a)</w:t>
      </w:r>
      <w:r>
        <w:rPr>
          <w:rFonts w:hint="default"/>
          <w:i w:val="0"/>
          <w:iCs w:val="0"/>
          <w:color w:val="auto"/>
          <w:sz w:val="24"/>
          <w:szCs w:val="24"/>
          <w:highlight w:val="none"/>
          <w:lang w:val="pt-BR"/>
        </w:rPr>
        <w:t xml:space="preserve"> assinatura do contrato</w:t>
      </w:r>
      <w:r>
        <w:rPr>
          <w:i w:val="0"/>
          <w:iCs w:val="0"/>
          <w:color w:val="auto"/>
          <w:sz w:val="24"/>
          <w:szCs w:val="24"/>
          <w:highlight w:val="none"/>
        </w:rPr>
        <w:t>, na forma do artigo 105 da Lei n° 14.133, de 2021.</w:t>
      </w:r>
    </w:p>
    <w:p>
      <w:pPr>
        <w:pStyle w:val="56"/>
        <w:spacing w:after="288" w:afterLines="120" w:line="312" w:lineRule="auto"/>
        <w:ind w:firstLine="709"/>
        <w:rPr>
          <w:sz w:val="24"/>
          <w:szCs w:val="24"/>
        </w:rPr>
      </w:pPr>
      <w:r>
        <w:rPr>
          <w:sz w:val="24"/>
          <w:szCs w:val="24"/>
        </w:rPr>
        <w:t>O contrato oferece maior detalhamento das regras que serão aplicadas em relação à vigência da contratação.</w:t>
      </w:r>
    </w:p>
    <w:p>
      <w:pPr>
        <w:pStyle w:val="39"/>
        <w:spacing w:before="120" w:after="288" w:afterLines="120" w:line="312" w:lineRule="auto"/>
        <w:ind w:left="0" w:firstLine="0"/>
        <w:rPr>
          <w:sz w:val="24"/>
          <w:szCs w:val="24"/>
        </w:rPr>
      </w:pPr>
      <w:r>
        <w:rPr>
          <w:sz w:val="24"/>
          <w:szCs w:val="24"/>
        </w:rPr>
        <w:t>FUNDAMENTAÇÃO E DESCRIÇÃO DA NECESSIDADE DA CONTRATAÇÃO</w:t>
      </w:r>
    </w:p>
    <w:p>
      <w:pPr>
        <w:pStyle w:val="56"/>
        <w:spacing w:after="288" w:afterLines="120" w:line="312" w:lineRule="auto"/>
        <w:ind w:firstLine="709"/>
        <w:rPr>
          <w:sz w:val="24"/>
          <w:szCs w:val="24"/>
          <w:highlight w:val="none"/>
        </w:rPr>
      </w:pPr>
      <w:r>
        <w:rPr>
          <w:sz w:val="24"/>
          <w:szCs w:val="24"/>
        </w:rPr>
        <w:t>A Fundamentação da Contratação e de seus quantitativos encontra-se pormenorizada em Tópico específico dos Estudos Técnicos Preliminares, apêndice deste T</w:t>
      </w:r>
      <w:r>
        <w:rPr>
          <w:sz w:val="24"/>
          <w:szCs w:val="24"/>
          <w:highlight w:val="none"/>
        </w:rPr>
        <w:t>ermo de Referência.</w:t>
      </w:r>
    </w:p>
    <w:p>
      <w:pPr>
        <w:pStyle w:val="56"/>
        <w:spacing w:after="288" w:afterLines="120" w:line="312" w:lineRule="auto"/>
        <w:ind w:firstLine="709"/>
        <w:rPr>
          <w:sz w:val="24"/>
          <w:szCs w:val="24"/>
          <w:highlight w:val="none"/>
        </w:rPr>
      </w:pPr>
      <w:r>
        <w:rPr>
          <w:sz w:val="24"/>
          <w:szCs w:val="24"/>
          <w:highlight w:val="none"/>
        </w:rPr>
        <w:t xml:space="preserve">O objeto da contratação está previsto no Plano de Contratações Anual  de </w:t>
      </w:r>
      <w:r>
        <w:rPr>
          <w:rFonts w:hint="default"/>
          <w:sz w:val="24"/>
          <w:szCs w:val="24"/>
          <w:highlight w:val="none"/>
          <w:lang w:val="pt-BR"/>
        </w:rPr>
        <w:t>2024</w:t>
      </w:r>
      <w:r>
        <w:rPr>
          <w:color w:val="auto"/>
          <w:sz w:val="24"/>
          <w:szCs w:val="24"/>
          <w:highlight w:val="none"/>
        </w:rPr>
        <w:t>.</w:t>
      </w:r>
      <w:r>
        <w:rPr>
          <w:rFonts w:hint="default"/>
          <w:color w:val="auto"/>
          <w:sz w:val="24"/>
          <w:szCs w:val="24"/>
          <w:highlight w:val="none"/>
          <w:lang w:val="pt-BR"/>
        </w:rPr>
        <w:t xml:space="preserve"> </w:t>
      </w:r>
    </w:p>
    <w:p>
      <w:pPr>
        <w:pStyle w:val="39"/>
        <w:spacing w:before="120" w:after="288" w:afterLines="120" w:line="312" w:lineRule="auto"/>
        <w:ind w:left="0" w:firstLine="0"/>
        <w:rPr>
          <w:sz w:val="24"/>
          <w:szCs w:val="24"/>
        </w:rPr>
      </w:pPr>
      <w:r>
        <w:rPr>
          <w:sz w:val="24"/>
          <w:szCs w:val="24"/>
        </w:rPr>
        <w:t>DESCRIÇÃO DA SOLUÇÃO COMO UM TODO CONSIDERADO O CICLO DE VIDA DO OBJETO E ESPECIFICAÇÃO DO PRODUTO</w:t>
      </w:r>
    </w:p>
    <w:p>
      <w:pPr>
        <w:pStyle w:val="103"/>
        <w:spacing w:after="288" w:afterLines="120" w:line="312" w:lineRule="auto"/>
        <w:ind w:firstLine="709"/>
        <w:rPr>
          <w:i w:val="0"/>
          <w:iCs w:val="0"/>
          <w:color w:val="auto"/>
          <w:sz w:val="24"/>
          <w:szCs w:val="24"/>
        </w:rPr>
      </w:pPr>
      <w:r>
        <w:rPr>
          <w:i w:val="0"/>
          <w:iCs w:val="0"/>
          <w:color w:val="auto"/>
          <w:sz w:val="24"/>
          <w:szCs w:val="24"/>
        </w:rPr>
        <w:t>A descrição da solução como um todo encontra-se pormenorizada em tópico específico dos Estudos Técnicos Preliminares, apêndice deste Termo de Referência.</w:t>
      </w:r>
    </w:p>
    <w:p>
      <w:pPr>
        <w:pStyle w:val="39"/>
        <w:spacing w:before="120" w:after="288" w:afterLines="120" w:line="312" w:lineRule="auto"/>
        <w:rPr>
          <w:sz w:val="24"/>
          <w:szCs w:val="24"/>
        </w:rPr>
      </w:pPr>
      <w:r>
        <w:rPr>
          <w:sz w:val="24"/>
          <w:szCs w:val="24"/>
        </w:rPr>
        <w:t>REQUISITOS DA CONTRATAÇÃO</w:t>
      </w:r>
    </w:p>
    <w:p>
      <w:pPr>
        <w:pStyle w:val="109"/>
        <w:spacing w:before="120" w:after="288" w:afterLines="120" w:line="312" w:lineRule="auto"/>
        <w:ind w:left="0"/>
        <w:rPr>
          <w:color w:val="auto"/>
          <w:sz w:val="24"/>
          <w:szCs w:val="24"/>
          <w:highlight w:val="none"/>
        </w:rPr>
      </w:pPr>
      <w:r>
        <w:rPr>
          <w:color w:val="auto"/>
          <w:sz w:val="24"/>
          <w:szCs w:val="24"/>
          <w:highlight w:val="none"/>
        </w:rPr>
        <w:t>Subcontratação</w:t>
      </w:r>
    </w:p>
    <w:p>
      <w:pPr>
        <w:pStyle w:val="56"/>
        <w:spacing w:after="288" w:afterLines="120" w:line="312" w:lineRule="auto"/>
        <w:ind w:firstLine="709"/>
        <w:rPr>
          <w:color w:val="auto"/>
          <w:sz w:val="24"/>
          <w:szCs w:val="24"/>
          <w:highlight w:val="none"/>
        </w:rPr>
      </w:pPr>
      <w:r>
        <w:rPr>
          <w:color w:val="auto"/>
          <w:sz w:val="24"/>
          <w:szCs w:val="24"/>
          <w:highlight w:val="none"/>
        </w:rPr>
        <w:t>Não é admitida a subcontratação do objeto contratual.</w:t>
      </w:r>
    </w:p>
    <w:p>
      <w:pPr>
        <w:pStyle w:val="109"/>
        <w:spacing w:before="120" w:after="288" w:afterLines="120" w:line="312" w:lineRule="auto"/>
        <w:rPr>
          <w:color w:val="auto"/>
          <w:sz w:val="24"/>
          <w:szCs w:val="24"/>
          <w:highlight w:val="none"/>
        </w:rPr>
      </w:pPr>
      <w:r>
        <w:rPr>
          <w:color w:val="auto"/>
          <w:sz w:val="24"/>
          <w:szCs w:val="24"/>
          <w:highlight w:val="none"/>
        </w:rPr>
        <w:t>Garantia da contratação</w:t>
      </w:r>
    </w:p>
    <w:p>
      <w:pPr>
        <w:pStyle w:val="103"/>
        <w:spacing w:after="288" w:afterLines="120" w:line="312" w:lineRule="auto"/>
        <w:ind w:firstLine="709"/>
        <w:rPr>
          <w:i w:val="0"/>
          <w:iCs w:val="0"/>
          <w:color w:val="auto"/>
          <w:sz w:val="24"/>
          <w:szCs w:val="24"/>
          <w:highlight w:val="none"/>
        </w:rPr>
      </w:pPr>
      <w:r>
        <w:rPr>
          <w:rFonts w:hint="default"/>
          <w:i w:val="0"/>
          <w:iCs w:val="0"/>
          <w:color w:val="auto"/>
          <w:sz w:val="24"/>
          <w:szCs w:val="24"/>
          <w:highlight w:val="none"/>
          <w:lang w:val="pt-BR"/>
        </w:rPr>
        <w:t xml:space="preserve">Os bens deverão possuir garantia de 12 (doze) meses por parte do fabricante. </w:t>
      </w:r>
    </w:p>
    <w:p>
      <w:pPr>
        <w:pStyle w:val="39"/>
        <w:spacing w:before="120" w:after="288" w:afterLines="120" w:line="312" w:lineRule="auto"/>
        <w:rPr>
          <w:sz w:val="24"/>
          <w:szCs w:val="24"/>
        </w:rPr>
      </w:pPr>
      <w:r>
        <w:rPr>
          <w:sz w:val="24"/>
          <w:szCs w:val="24"/>
        </w:rPr>
        <w:t>MODELO DE EXECUÇÃO DO OBJETO</w:t>
      </w:r>
    </w:p>
    <w:p>
      <w:pPr>
        <w:pStyle w:val="109"/>
        <w:spacing w:before="120" w:after="288" w:afterLines="120" w:line="312"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Condições de Entrega</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 xml:space="preserve">O prazo de entrega na execução dos serviços é de 20 (vinte) dias, contados do(a) apresentação da ordem de serviço, de forma parcelada. </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 xml:space="preserve">O prazo do contrato poderá ser prorrogado por igual período, desde que haja uma apresentação justificada e superveniente. No entanto, é necessário obter autorização da Administração para a prorrogação do prazo. A decisão de conceder ou não a prorrogação dependerá da análise e avaliação do motivo apresentado para a extensão do prazo. </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As parcelas serão entregues conforme necessidade da Administração de acordo com as quantidades  informadas na ordem de serviço.</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3.4 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Os bens deverão ser entregues no endereço informado na Ordem de Serviço pelo Setor Requisitante, podendo ser no perímetro urbano e zona rural do Município de Arcos/MG.</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O transporte e a descarga do produto no local designado correrão por conta exclusiva da empresa vencedora, sem qualquer custo adicional para a Contratante.</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Uma vez notificado, o Contratado realizará a substituição dos materiais que apresentarem vício ou defeito no prazo de até 05 (cinco) dias úteis, contados a partir da data de retirada do material das dependências da Administração pelo Contratado.</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O prazo indicado no subitem anterior, durante seu transcurso, poderá ser prorrogado uma única vez, por igual período, mediante solicitação escrita e justificada do Contratado, aceita pelo Contratante.</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O custo referente ao transporte dos materiais cobertos pela garantia será de responsabilidade do Contratado.</w:t>
      </w:r>
    </w:p>
    <w:p>
      <w:pPr>
        <w:pStyle w:val="39"/>
        <w:spacing w:before="120" w:after="288" w:afterLines="120" w:line="312" w:lineRule="auto"/>
        <w:rPr>
          <w:sz w:val="24"/>
          <w:szCs w:val="24"/>
        </w:rPr>
      </w:pPr>
      <w:r>
        <w:rPr>
          <w:sz w:val="24"/>
          <w:szCs w:val="24"/>
        </w:rPr>
        <w:t>GESTÃO DO CONTRATO</w:t>
      </w:r>
      <w:r>
        <w:rPr>
          <w:rFonts w:hint="default"/>
          <w:sz w:val="24"/>
          <w:szCs w:val="24"/>
          <w:lang w:val="pt-BR"/>
        </w:rPr>
        <w:t>/EMPENHO</w:t>
      </w:r>
    </w:p>
    <w:p>
      <w:pPr>
        <w:pStyle w:val="56"/>
        <w:spacing w:after="288" w:afterLines="120" w:line="312" w:lineRule="auto"/>
        <w:ind w:firstLine="709"/>
        <w:rPr>
          <w:sz w:val="24"/>
          <w:szCs w:val="24"/>
        </w:rPr>
      </w:pPr>
      <w:r>
        <w:rPr>
          <w:rFonts w:eastAsia="Arial"/>
          <w:color w:val="auto"/>
          <w:sz w:val="24"/>
          <w:szCs w:val="24"/>
        </w:rPr>
        <w:t>O contrato deverá ser executado fielmente pelas partes, de acordo com as cláusulas avençadas e as normas da Lei nº 14.133, de 2021, e cada parte responderá pelas consequências de sua inexecução total ou parcial.</w:t>
      </w:r>
    </w:p>
    <w:p>
      <w:pPr>
        <w:pStyle w:val="56"/>
        <w:spacing w:after="288" w:afterLines="120" w:line="312" w:lineRule="auto"/>
        <w:ind w:firstLine="709"/>
        <w:rPr>
          <w:sz w:val="24"/>
          <w:szCs w:val="24"/>
        </w:rPr>
      </w:pPr>
      <w:r>
        <w:rPr>
          <w:sz w:val="24"/>
          <w:szCs w:val="24"/>
        </w:rPr>
        <w:t>Em caso de impedimento, ordem de paralisação ou suspensão do contrato, o cronograma de execução será prorrogado automaticamente pelo tempo correspondente, anotadas tais circunstâncias mediante simples apostila.</w:t>
      </w:r>
    </w:p>
    <w:p>
      <w:pPr>
        <w:pStyle w:val="56"/>
        <w:spacing w:after="288" w:afterLines="120" w:line="312" w:lineRule="auto"/>
        <w:ind w:firstLine="709"/>
        <w:rPr>
          <w:sz w:val="24"/>
          <w:szCs w:val="24"/>
        </w:rPr>
      </w:pPr>
      <w:r>
        <w:rPr>
          <w:sz w:val="24"/>
          <w:szCs w:val="24"/>
        </w:rPr>
        <w:t>As comunicações entre o órgão ou entidade e a contratada devem ser realizadas por escrito sempre que o ato exigir tal formalidade, admitindo-se o uso de mensagem eletrônica para esse fim.</w:t>
      </w:r>
    </w:p>
    <w:p>
      <w:pPr>
        <w:pStyle w:val="56"/>
        <w:spacing w:after="288" w:afterLines="120" w:line="312" w:lineRule="auto"/>
        <w:ind w:firstLine="709"/>
        <w:rPr>
          <w:sz w:val="24"/>
          <w:szCs w:val="24"/>
        </w:rPr>
      </w:pPr>
      <w:r>
        <w:rPr>
          <w:sz w:val="24"/>
          <w:szCs w:val="24"/>
        </w:rPr>
        <w:t>O Município poderá convocar representante da empresa para adoção de providências que devam ser cumpridas de imediato.</w:t>
      </w:r>
    </w:p>
    <w:p>
      <w:pPr>
        <w:pStyle w:val="103"/>
        <w:spacing w:after="288" w:afterLines="120" w:line="312" w:lineRule="auto"/>
        <w:ind w:firstLine="709"/>
        <w:rPr>
          <w:i w:val="0"/>
          <w:iCs w:val="0"/>
          <w:color w:val="auto"/>
          <w:sz w:val="24"/>
          <w:szCs w:val="24"/>
        </w:rPr>
      </w:pPr>
      <w:r>
        <w:rPr>
          <w:i w:val="0"/>
          <w:iCs w:val="0"/>
          <w:color w:val="auto"/>
          <w:sz w:val="24"/>
          <w:szCs w:val="24"/>
        </w:rPr>
        <w:t>Após a assinatura do contrato ou instrumento equivalente</w:t>
      </w:r>
      <w:r>
        <w:rPr>
          <w:i w:val="0"/>
          <w:iCs w:val="0"/>
          <w:strike/>
          <w:color w:val="auto"/>
          <w:sz w:val="24"/>
          <w:szCs w:val="24"/>
        </w:rPr>
        <w:t>,</w:t>
      </w:r>
      <w:r>
        <w:rPr>
          <w:i w:val="0"/>
          <w:iCs w:val="0"/>
          <w:color w:val="auto"/>
          <w:sz w:val="24"/>
          <w:szCs w:val="24"/>
        </w:rPr>
        <w:t>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103"/>
        <w:spacing w:after="288" w:afterLines="120" w:line="312" w:lineRule="auto"/>
        <w:ind w:firstLine="709"/>
        <w:rPr>
          <w:rFonts w:hint="default" w:ascii="Arial" w:hAnsi="Arial" w:cs="Arial"/>
          <w:sz w:val="24"/>
          <w:szCs w:val="24"/>
          <w:lang w:val="pt-BR"/>
        </w:rPr>
      </w:pPr>
      <w:r>
        <w:rPr>
          <w:rFonts w:hint="default"/>
          <w:i w:val="0"/>
          <w:iCs w:val="0"/>
          <w:color w:val="auto"/>
          <w:sz w:val="24"/>
          <w:szCs w:val="24"/>
        </w:rPr>
        <w:t>A execução do contrato deverá ser acompanhada e fiscalizada pelo(s) fiscal(is) do contrato, ou pelos respectivos substitutos (Lei nº 14.133, de 2021, art. 117, caput), sendo indicado para a presente contratação o servidor Dayne Ivida Florentino Gomes MASP: 6843/8 para atuar como fiscal do contrato e o servidor Daniel Ribeiro de Mendonça MASP: 6602/8 para atuar como gestor do contrato.</w:t>
      </w:r>
      <w:r>
        <w:rPr>
          <w:rFonts w:hint="default" w:ascii="Arial" w:hAnsi="Arial" w:cs="Arial"/>
          <w:i w:val="0"/>
          <w:iCs w:val="0"/>
          <w:color w:val="auto"/>
          <w:sz w:val="24"/>
          <w:szCs w:val="24"/>
          <w:u w:val="none"/>
          <w:vertAlign w:val="baseline"/>
          <w:lang w:val="pt-BR"/>
        </w:rPr>
        <w:t xml:space="preserve"> </w:t>
      </w:r>
    </w:p>
    <w:p>
      <w:pPr>
        <w:pStyle w:val="56"/>
        <w:spacing w:after="288" w:afterLines="120" w:line="312" w:lineRule="auto"/>
        <w:ind w:firstLine="709"/>
        <w:rPr>
          <w:sz w:val="24"/>
          <w:szCs w:val="24"/>
        </w:rPr>
      </w:pPr>
      <w:r>
        <w:rPr>
          <w:sz w:val="24"/>
          <w:szCs w:val="24"/>
        </w:rPr>
        <w:t xml:space="preserve">O fiscal do contrato acompanhará a execução do contrato, para que sejam cumpridas todas as condições estabelecidas no contrato, de modo a assegurar os melhores resultados para a Administração. </w:t>
      </w:r>
    </w:p>
    <w:p>
      <w:pPr>
        <w:pStyle w:val="58"/>
        <w:spacing w:after="288" w:afterLines="120" w:line="312" w:lineRule="auto"/>
        <w:ind w:left="170" w:firstLine="709"/>
        <w:rPr>
          <w:sz w:val="24"/>
          <w:szCs w:val="24"/>
        </w:rPr>
      </w:pPr>
      <w:r>
        <w:rPr>
          <w:sz w:val="24"/>
          <w:szCs w:val="24"/>
        </w:rPr>
        <w:t>O fiscal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w:instrText>
      </w:r>
      <w:r>
        <w:fldChar w:fldCharType="separate"/>
      </w:r>
      <w:r>
        <w:rPr>
          <w:rStyle w:val="13"/>
          <w:sz w:val="24"/>
          <w:szCs w:val="24"/>
        </w:rPr>
        <w:t>Lei nº 14.133, de 2021, art. 117, §1º</w:t>
      </w:r>
      <w:r>
        <w:rPr>
          <w:rStyle w:val="13"/>
          <w:sz w:val="24"/>
          <w:szCs w:val="24"/>
        </w:rPr>
        <w:fldChar w:fldCharType="end"/>
      </w:r>
      <w:r>
        <w:rPr>
          <w:sz w:val="24"/>
          <w:szCs w:val="24"/>
        </w:rPr>
        <w:t>.</w:t>
      </w:r>
    </w:p>
    <w:p>
      <w:pPr>
        <w:pStyle w:val="58"/>
        <w:spacing w:after="288" w:afterLines="120" w:line="312" w:lineRule="auto"/>
        <w:ind w:left="170" w:firstLine="709"/>
        <w:rPr>
          <w:sz w:val="24"/>
          <w:szCs w:val="24"/>
        </w:rPr>
      </w:pPr>
      <w:r>
        <w:rPr>
          <w:sz w:val="24"/>
          <w:szCs w:val="24"/>
        </w:rPr>
        <w:t xml:space="preserve">Identificada qualquer inexatidão ou irregularidade, o fiscal do contrato emitirá notificações para a correção da execução do contrato, determinando prazo para a correção. </w:t>
      </w:r>
    </w:p>
    <w:p>
      <w:pPr>
        <w:pStyle w:val="58"/>
        <w:spacing w:after="288" w:afterLines="120" w:line="312" w:lineRule="auto"/>
        <w:ind w:left="170" w:firstLine="709"/>
        <w:rPr>
          <w:sz w:val="24"/>
          <w:szCs w:val="24"/>
        </w:rPr>
      </w:pPr>
      <w:r>
        <w:rPr>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pPr>
        <w:pStyle w:val="58"/>
        <w:spacing w:after="288" w:afterLines="120" w:line="312" w:lineRule="auto"/>
        <w:ind w:left="170" w:firstLine="709"/>
        <w:rPr>
          <w:sz w:val="24"/>
          <w:szCs w:val="24"/>
        </w:rPr>
      </w:pPr>
      <w:r>
        <w:rPr>
          <w:sz w:val="24"/>
          <w:szCs w:val="24"/>
        </w:rPr>
        <w:t>No caso de ocorrências que possam inviabilizar a execução do contrato nas datas aprazadas, o fiscal do contrato comunicará o fato imediatamente ao gestor do contrato</w:t>
      </w:r>
    </w:p>
    <w:p>
      <w:pPr>
        <w:pStyle w:val="58"/>
        <w:spacing w:after="288" w:afterLines="120" w:line="312" w:lineRule="auto"/>
        <w:ind w:left="170" w:firstLine="709"/>
        <w:rPr>
          <w:sz w:val="24"/>
          <w:szCs w:val="24"/>
        </w:rPr>
      </w:pPr>
      <w:r>
        <w:rPr>
          <w:sz w:val="24"/>
          <w:szCs w:val="24"/>
        </w:rPr>
        <w:t>O fiscal do contrato comunicar ao gestor do contrato, em tempo hábil, o término do contrato sob sua responsabilidade, com vistas à renovação tempestiva ou à prorrogação contratual.</w:t>
      </w:r>
    </w:p>
    <w:p>
      <w:pPr>
        <w:pStyle w:val="56"/>
        <w:spacing w:after="288" w:afterLines="120" w:line="312" w:lineRule="auto"/>
        <w:ind w:firstLine="709"/>
        <w:rPr>
          <w:sz w:val="24"/>
          <w:szCs w:val="24"/>
        </w:rPr>
      </w:pPr>
      <w:r>
        <w:rPr>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58"/>
        <w:spacing w:after="288" w:afterLines="120" w:line="312" w:lineRule="auto"/>
        <w:ind w:left="170" w:firstLine="709"/>
        <w:rPr>
          <w:sz w:val="24"/>
          <w:szCs w:val="24"/>
        </w:rPr>
      </w:pPr>
      <w:r>
        <w:rPr>
          <w:sz w:val="24"/>
          <w:szCs w:val="24"/>
        </w:rPr>
        <w:t>Caso ocorram descumprimento das obrigações contratuais, o fiscal do contrato atuará tempestivamente na solução do problema, reportando ao gestor do contrato para que tome as providências cabíveis, quando ultrapassar a sua competência.</w:t>
      </w:r>
    </w:p>
    <w:p>
      <w:pPr>
        <w:pStyle w:val="56"/>
        <w:spacing w:after="288" w:afterLines="120" w:line="312" w:lineRule="auto"/>
        <w:ind w:firstLine="709"/>
        <w:rPr>
          <w:sz w:val="24"/>
          <w:szCs w:val="24"/>
        </w:rPr>
      </w:pPr>
      <w:r>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pPr>
        <w:pStyle w:val="58"/>
        <w:spacing w:after="288" w:afterLines="120" w:line="312" w:lineRule="auto"/>
        <w:ind w:left="170" w:firstLine="709"/>
        <w:rPr>
          <w:sz w:val="24"/>
          <w:szCs w:val="24"/>
        </w:rPr>
      </w:pPr>
      <w:r>
        <w:rPr>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58"/>
        <w:spacing w:after="288" w:afterLines="120" w:line="312" w:lineRule="auto"/>
        <w:ind w:left="170" w:firstLine="709"/>
        <w:rPr>
          <w:sz w:val="24"/>
          <w:szCs w:val="24"/>
        </w:rPr>
      </w:pPr>
      <w:r>
        <w:rPr>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58"/>
        <w:spacing w:after="288" w:afterLines="120" w:line="312" w:lineRule="auto"/>
        <w:ind w:left="170" w:firstLine="709"/>
        <w:rPr>
          <w:sz w:val="24"/>
          <w:szCs w:val="24"/>
        </w:rPr>
      </w:pPr>
      <w:r>
        <w:rPr>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pPr>
        <w:pStyle w:val="39"/>
        <w:spacing w:before="120" w:after="288" w:afterLines="120" w:line="312" w:lineRule="auto"/>
        <w:rPr>
          <w:sz w:val="24"/>
          <w:szCs w:val="24"/>
        </w:rPr>
      </w:pPr>
      <w:r>
        <w:rPr>
          <w:sz w:val="24"/>
          <w:szCs w:val="24"/>
        </w:rPr>
        <w:t>CRITÉRIOS DE MEDIÇÃO E DE PAGAMENTO</w:t>
      </w:r>
    </w:p>
    <w:p>
      <w:pPr>
        <w:pStyle w:val="109"/>
        <w:spacing w:before="120" w:after="288" w:afterLines="120" w:line="312" w:lineRule="auto"/>
        <w:rPr>
          <w:color w:val="auto"/>
          <w:sz w:val="24"/>
          <w:szCs w:val="24"/>
          <w:lang w:eastAsia="en-US"/>
        </w:rPr>
      </w:pPr>
      <w:r>
        <w:rPr>
          <w:color w:val="auto"/>
          <w:sz w:val="24"/>
          <w:szCs w:val="24"/>
          <w:lang w:eastAsia="en-US"/>
        </w:rPr>
        <w:t>Recebimento do Objeto</w:t>
      </w:r>
    </w:p>
    <w:p>
      <w:pPr>
        <w:pStyle w:val="56"/>
        <w:spacing w:after="288" w:afterLines="120" w:line="312" w:lineRule="auto"/>
        <w:ind w:firstLine="709"/>
        <w:rPr>
          <w:sz w:val="24"/>
          <w:szCs w:val="24"/>
          <w:lang w:eastAsia="en-US"/>
        </w:rPr>
      </w:pPr>
      <w:r>
        <w:rPr>
          <w:sz w:val="24"/>
          <w:szCs w:val="24"/>
          <w:lang w:eastAsia="en-US"/>
        </w:rPr>
        <w:t xml:space="preserve">Os bens serão recebidos de forma sumária, no ato da entrega, juntamente com a </w:t>
      </w:r>
      <w:r>
        <w:rPr>
          <w:rFonts w:eastAsia="Calibri"/>
          <w:sz w:val="24"/>
          <w:szCs w:val="24"/>
          <w:lang w:eastAsia="en-US"/>
        </w:rPr>
        <w:t>nota</w:t>
      </w:r>
      <w:r>
        <w:rPr>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Pr>
          <w:rFonts w:hint="default"/>
          <w:sz w:val="24"/>
          <w:szCs w:val="24"/>
          <w:lang w:val="pt-BR" w:eastAsia="en-US"/>
        </w:rPr>
        <w:t xml:space="preserve"> </w:t>
      </w:r>
      <w:r>
        <w:rPr>
          <w:sz w:val="24"/>
          <w:szCs w:val="24"/>
          <w:lang w:eastAsia="en-US"/>
        </w:rPr>
        <w:t>e na proposta.</w:t>
      </w:r>
    </w:p>
    <w:p>
      <w:pPr>
        <w:pStyle w:val="56"/>
        <w:spacing w:after="288" w:afterLines="120" w:line="312" w:lineRule="auto"/>
        <w:ind w:firstLine="709"/>
        <w:rPr>
          <w:sz w:val="24"/>
          <w:szCs w:val="24"/>
          <w:lang w:eastAsia="en-US"/>
        </w:rPr>
      </w:pPr>
      <w:r>
        <w:rPr>
          <w:sz w:val="24"/>
          <w:szCs w:val="24"/>
          <w:lang w:eastAsia="en-US"/>
        </w:rPr>
        <w:t>Os itens poderão ser rejeitados, no todo ou em parte, quando em desacordo com as especificações constantes no Termo de Referência</w:t>
      </w:r>
      <w:r>
        <w:rPr>
          <w:rFonts w:hint="default"/>
          <w:sz w:val="24"/>
          <w:szCs w:val="24"/>
          <w:lang w:val="pt-BR" w:eastAsia="en-US"/>
        </w:rPr>
        <w:t xml:space="preserve"> </w:t>
      </w:r>
      <w:r>
        <w:rPr>
          <w:sz w:val="24"/>
          <w:szCs w:val="24"/>
          <w:lang w:eastAsia="en-US"/>
        </w:rPr>
        <w:t xml:space="preserve">e na proposta, devendo ser substituídos no prazo </w:t>
      </w:r>
      <w:r>
        <w:rPr>
          <w:color w:val="auto"/>
          <w:sz w:val="24"/>
          <w:szCs w:val="24"/>
          <w:lang w:eastAsia="en-US"/>
        </w:rPr>
        <w:t>de</w:t>
      </w:r>
      <w:r>
        <w:rPr>
          <w:rFonts w:hint="default"/>
          <w:color w:val="auto"/>
          <w:sz w:val="24"/>
          <w:szCs w:val="24"/>
          <w:lang w:val="pt-BR" w:eastAsia="en-US"/>
        </w:rPr>
        <w:t xml:space="preserve"> 05 (cinco)</w:t>
      </w:r>
      <w:r>
        <w:rPr>
          <w:color w:val="auto"/>
          <w:sz w:val="24"/>
          <w:szCs w:val="24"/>
          <w:lang w:eastAsia="en-US"/>
        </w:rPr>
        <w:t xml:space="preserve"> dias</w:t>
      </w:r>
      <w:r>
        <w:rPr>
          <w:sz w:val="24"/>
          <w:szCs w:val="24"/>
          <w:lang w:eastAsia="en-US"/>
        </w:rPr>
        <w:t>, a contar da notificação da contratada, às suas custas, sem prejuízo da aplicação das penalidades.</w:t>
      </w:r>
    </w:p>
    <w:p>
      <w:pPr>
        <w:pStyle w:val="56"/>
        <w:spacing w:after="288" w:afterLines="120" w:line="312" w:lineRule="auto"/>
        <w:ind w:firstLine="709"/>
        <w:rPr>
          <w:sz w:val="24"/>
          <w:szCs w:val="24"/>
          <w:lang w:eastAsia="en-US"/>
        </w:rPr>
      </w:pPr>
      <w:r>
        <w:rPr>
          <w:sz w:val="24"/>
          <w:szCs w:val="24"/>
          <w:lang w:eastAsia="en-US"/>
        </w:rPr>
        <w:t xml:space="preserve">O prazo para recebimento definitivo poderá ser excepcionalmente prorrogado, </w:t>
      </w:r>
      <w:r>
        <w:rPr>
          <w:color w:val="auto"/>
          <w:sz w:val="24"/>
          <w:szCs w:val="24"/>
          <w:lang w:eastAsia="en-US"/>
        </w:rPr>
        <w:t>de forma justificada, por igual período, quando houver necessidade de diligências para a aferição do ate</w:t>
      </w:r>
      <w:r>
        <w:rPr>
          <w:sz w:val="24"/>
          <w:szCs w:val="24"/>
          <w:lang w:eastAsia="en-US"/>
        </w:rPr>
        <w:t>ndimento das exigências contratuais.</w:t>
      </w:r>
    </w:p>
    <w:p>
      <w:pPr>
        <w:pStyle w:val="56"/>
        <w:spacing w:after="288" w:afterLines="120" w:line="312" w:lineRule="auto"/>
        <w:ind w:firstLine="709"/>
        <w:rPr>
          <w:sz w:val="24"/>
          <w:szCs w:val="24"/>
          <w:lang w:eastAsia="en-US"/>
        </w:rPr>
      </w:pPr>
      <w:r>
        <w:rPr>
          <w:bCs/>
          <w:sz w:val="24"/>
          <w:szCs w:val="24"/>
          <w:lang w:eastAsia="en-US"/>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w:instrText>
      </w:r>
      <w:r>
        <w:fldChar w:fldCharType="separate"/>
      </w:r>
      <w:r>
        <w:rPr>
          <w:rStyle w:val="13"/>
          <w:bCs/>
          <w:sz w:val="24"/>
          <w:szCs w:val="24"/>
          <w:lang w:eastAsia="en-US"/>
        </w:rPr>
        <w:t>art. 143 da Lei nº 14.133, de 2021</w:t>
      </w:r>
      <w:r>
        <w:rPr>
          <w:rStyle w:val="13"/>
          <w:bCs/>
          <w:sz w:val="24"/>
          <w:szCs w:val="24"/>
          <w:lang w:eastAsia="en-US"/>
        </w:rPr>
        <w:fldChar w:fldCharType="end"/>
      </w:r>
      <w:r>
        <w:rPr>
          <w:bCs/>
          <w:sz w:val="24"/>
          <w:szCs w:val="24"/>
          <w:lang w:eastAsia="en-US"/>
        </w:rPr>
        <w:t>, comunicando-se à empresa para emissão de Nota Fiscal no que pertine à parcela incontroversa da execução do objeto, para efeito de liquidação e pagamento.</w:t>
      </w:r>
    </w:p>
    <w:p>
      <w:pPr>
        <w:pStyle w:val="56"/>
        <w:spacing w:after="288" w:afterLines="120" w:line="312" w:lineRule="auto"/>
        <w:ind w:firstLine="709"/>
        <w:rPr>
          <w:sz w:val="24"/>
          <w:szCs w:val="24"/>
          <w:lang w:eastAsia="en-US"/>
        </w:rPr>
      </w:pPr>
      <w:r>
        <w:rPr>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pStyle w:val="56"/>
        <w:spacing w:after="288" w:afterLines="120" w:line="312" w:lineRule="auto"/>
        <w:ind w:firstLine="709"/>
        <w:rPr>
          <w:sz w:val="24"/>
          <w:szCs w:val="24"/>
          <w:lang w:eastAsia="en-US"/>
        </w:rPr>
      </w:pPr>
      <w:r>
        <w:rPr>
          <w:sz w:val="24"/>
          <w:szCs w:val="24"/>
          <w:lang w:eastAsia="en-US"/>
        </w:rPr>
        <w:t>O recebimento provisório ou definitivo não excluirá a responsabilidade civil pela solidez e pela segurança do serviço nem a responsabilidade ético-profissional pela perfeita execução do contrato.</w:t>
      </w:r>
    </w:p>
    <w:p>
      <w:pPr>
        <w:pStyle w:val="109"/>
        <w:spacing w:before="120" w:after="288" w:afterLines="120" w:line="312" w:lineRule="auto"/>
        <w:rPr>
          <w:color w:val="auto"/>
          <w:sz w:val="24"/>
          <w:szCs w:val="24"/>
          <w:lang w:eastAsia="en-US"/>
        </w:rPr>
      </w:pPr>
      <w:r>
        <w:rPr>
          <w:color w:val="auto"/>
          <w:sz w:val="24"/>
          <w:szCs w:val="24"/>
          <w:lang w:eastAsia="en-US"/>
        </w:rPr>
        <w:t>Liquidação</w:t>
      </w:r>
    </w:p>
    <w:p>
      <w:pPr>
        <w:pStyle w:val="56"/>
        <w:spacing w:after="288" w:afterLines="120" w:line="312" w:lineRule="auto"/>
        <w:ind w:firstLine="709"/>
        <w:rPr>
          <w:sz w:val="24"/>
          <w:szCs w:val="24"/>
          <w:lang w:eastAsia="en-US"/>
        </w:rPr>
      </w:pPr>
      <w:r>
        <w:rPr>
          <w:sz w:val="24"/>
          <w:szCs w:val="24"/>
          <w:lang w:eastAsia="en-US"/>
        </w:rPr>
        <w:t xml:space="preserve">A nota fiscal ou instrumento de cobrança equivalente deverá ser obrigatoriamente acompanhado da comprovação da regularidade fiscal, constatada por meio de consulta </w:t>
      </w:r>
      <w:r>
        <w:rPr>
          <w:i/>
          <w:iCs/>
          <w:sz w:val="24"/>
          <w:szCs w:val="24"/>
          <w:lang w:eastAsia="en-US"/>
        </w:rPr>
        <w:t>on-line</w:t>
      </w:r>
      <w:r>
        <w:rPr>
          <w:sz w:val="24"/>
          <w:szCs w:val="24"/>
          <w:lang w:eastAsia="en-US"/>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w:instrText>
      </w:r>
      <w:r>
        <w:fldChar w:fldCharType="separate"/>
      </w:r>
      <w:r>
        <w:rPr>
          <w:rStyle w:val="13"/>
          <w:sz w:val="24"/>
          <w:szCs w:val="24"/>
          <w:lang w:eastAsia="en-US"/>
        </w:rPr>
        <w:t xml:space="preserve">art. 68 da Lei nº 14.133, de 2021.  </w:t>
      </w:r>
      <w:r>
        <w:rPr>
          <w:rStyle w:val="13"/>
          <w:sz w:val="24"/>
          <w:szCs w:val="24"/>
          <w:lang w:eastAsia="en-US"/>
        </w:rPr>
        <w:fldChar w:fldCharType="end"/>
      </w:r>
    </w:p>
    <w:p>
      <w:pPr>
        <w:pStyle w:val="103"/>
        <w:spacing w:after="288" w:afterLines="120" w:line="312" w:lineRule="auto"/>
        <w:ind w:firstLine="709"/>
        <w:rPr>
          <w:i w:val="0"/>
          <w:iCs w:val="0"/>
          <w:color w:val="auto"/>
          <w:sz w:val="24"/>
          <w:szCs w:val="24"/>
          <w:highlight w:val="none"/>
        </w:rPr>
      </w:pPr>
      <w:r>
        <w:rPr>
          <w:i w:val="0"/>
          <w:iCs w:val="0"/>
          <w:color w:val="auto"/>
          <w:sz w:val="24"/>
          <w:szCs w:val="24"/>
          <w:highlight w:val="none"/>
        </w:rPr>
        <w:t>A nota fiscal deverá conter lote e prazo de validade dos produtos, ou outras informações que a legislação assim dispuser.</w:t>
      </w:r>
    </w:p>
    <w:p>
      <w:pPr>
        <w:pStyle w:val="56"/>
        <w:spacing w:after="288" w:afterLines="120" w:line="312" w:lineRule="auto"/>
        <w:ind w:firstLine="709"/>
        <w:rPr>
          <w:sz w:val="24"/>
          <w:szCs w:val="24"/>
          <w:lang w:eastAsia="en-US"/>
        </w:rPr>
      </w:pPr>
      <w:r>
        <w:rPr>
          <w:sz w:val="24"/>
          <w:szCs w:val="24"/>
          <w:lang w:eastAsia="en-US"/>
        </w:rPr>
        <w:t>Constatando-se</w:t>
      </w:r>
      <w:r>
        <w:rPr>
          <w:rFonts w:hint="default"/>
          <w:sz w:val="24"/>
          <w:szCs w:val="24"/>
          <w:lang w:val="pt-BR" w:eastAsia="en-US"/>
        </w:rPr>
        <w:t xml:space="preserve"> </w:t>
      </w:r>
      <w:r>
        <w:rPr>
          <w:sz w:val="24"/>
          <w:szCs w:val="24"/>
          <w:lang w:eastAsia="en-US"/>
        </w:rPr>
        <w:t>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pStyle w:val="56"/>
        <w:spacing w:after="288" w:afterLines="120" w:line="312" w:lineRule="auto"/>
        <w:ind w:firstLine="709"/>
        <w:rPr>
          <w:sz w:val="24"/>
          <w:szCs w:val="24"/>
          <w:lang w:eastAsia="en-US"/>
        </w:rPr>
      </w:pPr>
      <w:r>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56"/>
        <w:spacing w:after="288" w:afterLines="120" w:line="312" w:lineRule="auto"/>
        <w:ind w:firstLine="709"/>
        <w:rPr>
          <w:sz w:val="24"/>
          <w:szCs w:val="24"/>
          <w:lang w:eastAsia="en-US"/>
        </w:rPr>
      </w:pPr>
      <w:r>
        <w:rPr>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pPr>
        <w:pStyle w:val="56"/>
        <w:spacing w:after="288" w:afterLines="120" w:line="312" w:lineRule="auto"/>
        <w:ind w:firstLine="709"/>
        <w:rPr>
          <w:sz w:val="24"/>
          <w:szCs w:val="24"/>
          <w:lang w:eastAsia="en-US"/>
        </w:rPr>
      </w:pPr>
      <w:r>
        <w:rPr>
          <w:sz w:val="24"/>
          <w:szCs w:val="24"/>
          <w:lang w:eastAsia="en-US"/>
        </w:rPr>
        <w:t xml:space="preserve">Havendo a efetiva execução do objeto, os pagamentos serão realizados normalmente, até que se decida pela rescisão do contrato, caso o contratado não regularize sua situação.  </w:t>
      </w:r>
    </w:p>
    <w:p>
      <w:pPr>
        <w:pStyle w:val="109"/>
        <w:spacing w:before="120" w:after="288" w:afterLines="120" w:line="312" w:lineRule="auto"/>
        <w:rPr>
          <w:color w:val="auto"/>
          <w:sz w:val="24"/>
          <w:szCs w:val="24"/>
          <w:lang w:eastAsia="en-US"/>
        </w:rPr>
      </w:pPr>
      <w:r>
        <w:rPr>
          <w:color w:val="auto"/>
          <w:sz w:val="24"/>
          <w:szCs w:val="24"/>
          <w:lang w:eastAsia="en-US"/>
        </w:rPr>
        <w:t>Prazo de pagamento</w:t>
      </w:r>
    </w:p>
    <w:p>
      <w:pPr>
        <w:pStyle w:val="56"/>
        <w:spacing w:after="288" w:afterLines="120" w:line="312" w:lineRule="auto"/>
        <w:ind w:firstLine="709"/>
        <w:rPr>
          <w:sz w:val="24"/>
          <w:szCs w:val="24"/>
        </w:rPr>
      </w:pPr>
      <w:r>
        <w:rPr>
          <w:sz w:val="24"/>
          <w:szCs w:val="24"/>
        </w:rPr>
        <w:t xml:space="preserve">O pagamento será efetuado no prazo de até </w:t>
      </w:r>
      <w:r>
        <w:rPr>
          <w:sz w:val="24"/>
          <w:szCs w:val="24"/>
          <w:highlight w:val="yellow"/>
        </w:rPr>
        <w:t>trinta</w:t>
      </w:r>
      <w:r>
        <w:rPr>
          <w:sz w:val="24"/>
          <w:szCs w:val="24"/>
        </w:rPr>
        <w:t xml:space="preserve"> dias, contados da finalização da liquidação da despesa.</w:t>
      </w:r>
    </w:p>
    <w:p>
      <w:pPr>
        <w:pStyle w:val="109"/>
        <w:spacing w:before="120" w:after="288" w:afterLines="120" w:line="312" w:lineRule="auto"/>
        <w:rPr>
          <w:color w:val="auto"/>
          <w:sz w:val="24"/>
          <w:szCs w:val="24"/>
          <w:lang w:eastAsia="en-US"/>
        </w:rPr>
      </w:pPr>
      <w:r>
        <w:rPr>
          <w:color w:val="auto"/>
          <w:sz w:val="24"/>
          <w:szCs w:val="24"/>
          <w:lang w:eastAsia="en-US"/>
        </w:rPr>
        <w:t>Forma de pagamento</w:t>
      </w:r>
    </w:p>
    <w:p>
      <w:pPr>
        <w:pStyle w:val="56"/>
        <w:spacing w:after="288" w:afterLines="120" w:line="312" w:lineRule="auto"/>
        <w:ind w:firstLine="709"/>
        <w:rPr>
          <w:sz w:val="24"/>
          <w:szCs w:val="24"/>
          <w:lang w:eastAsia="en-US"/>
        </w:rPr>
      </w:pPr>
      <w:r>
        <w:rPr>
          <w:sz w:val="24"/>
          <w:szCs w:val="24"/>
          <w:lang w:eastAsia="en-US"/>
        </w:rPr>
        <w:t>O pagamento será realizado por meio de ordem bancária, para crédito em banco, agência e conta corrente indicados pelo contratado.</w:t>
      </w:r>
    </w:p>
    <w:p>
      <w:pPr>
        <w:pStyle w:val="56"/>
        <w:spacing w:after="288" w:afterLines="120" w:line="312" w:lineRule="auto"/>
        <w:ind w:firstLine="709"/>
        <w:rPr>
          <w:sz w:val="24"/>
          <w:szCs w:val="24"/>
          <w:lang w:eastAsia="en-US"/>
        </w:rPr>
      </w:pPr>
      <w:r>
        <w:rPr>
          <w:sz w:val="24"/>
          <w:szCs w:val="24"/>
          <w:lang w:eastAsia="en-US"/>
        </w:rPr>
        <w:t>Será considerada data do pagamento o dia em que constar como emitida a ordem bancária para pagamento.</w:t>
      </w:r>
    </w:p>
    <w:p>
      <w:pPr>
        <w:pStyle w:val="56"/>
        <w:spacing w:after="288" w:afterLines="120" w:line="312" w:lineRule="auto"/>
        <w:ind w:firstLine="709"/>
        <w:rPr>
          <w:sz w:val="24"/>
          <w:szCs w:val="24"/>
          <w:lang w:eastAsia="en-US"/>
        </w:rPr>
      </w:pPr>
      <w:r>
        <w:rPr>
          <w:sz w:val="24"/>
          <w:szCs w:val="24"/>
          <w:lang w:eastAsia="en-US"/>
        </w:rPr>
        <w:t>Quando do pagamento, será efetuada a retenção tributária prevista na legislação aplicável.</w:t>
      </w:r>
    </w:p>
    <w:p>
      <w:pPr>
        <w:pStyle w:val="58"/>
        <w:spacing w:after="288" w:afterLines="120" w:line="312" w:lineRule="auto"/>
        <w:ind w:left="170" w:firstLine="709"/>
        <w:rPr>
          <w:sz w:val="24"/>
          <w:szCs w:val="24"/>
          <w:lang w:eastAsia="en-US"/>
        </w:rPr>
      </w:pPr>
      <w:r>
        <w:rPr>
          <w:sz w:val="24"/>
          <w:szCs w:val="24"/>
          <w:lang w:eastAsia="en-US"/>
        </w:rPr>
        <w:t>Independentemente do percentual de tributo inserido na planilha, quando houver, serão retidos na fonte, quando da realização do pagamento, os percentuais estabelecidos na legislação vigente.</w:t>
      </w:r>
    </w:p>
    <w:p>
      <w:pPr>
        <w:pStyle w:val="56"/>
        <w:spacing w:after="288" w:afterLines="120" w:line="312" w:lineRule="auto"/>
        <w:ind w:firstLine="709"/>
        <w:rPr>
          <w:sz w:val="24"/>
          <w:szCs w:val="24"/>
          <w:lang w:eastAsia="en-US"/>
        </w:rPr>
      </w:pPr>
      <w:r>
        <w:rPr>
          <w:sz w:val="24"/>
          <w:szCs w:val="24"/>
          <w:lang w:eastAsia="en-US"/>
        </w:rPr>
        <w:t xml:space="preserve">O contratado regularmente optante pelo Simples Nacional, nos termos da </w:t>
      </w:r>
      <w:r>
        <w:fldChar w:fldCharType="begin"/>
      </w:r>
      <w:r>
        <w:instrText xml:space="preserve"> HYPERLINK "https://www.planalto.gov.br/ccivil_03/leis/lcp/lcp123.htm" </w:instrText>
      </w:r>
      <w:r>
        <w:fldChar w:fldCharType="separate"/>
      </w:r>
      <w:r>
        <w:rPr>
          <w:rStyle w:val="13"/>
          <w:sz w:val="24"/>
          <w:szCs w:val="24"/>
          <w:lang w:eastAsia="en-US"/>
        </w:rPr>
        <w:t>Lei Complementar nº 123, de 2006</w:t>
      </w:r>
      <w:r>
        <w:rPr>
          <w:rStyle w:val="13"/>
          <w:sz w:val="24"/>
          <w:szCs w:val="24"/>
          <w:lang w:eastAsia="en-US"/>
        </w:rPr>
        <w:fldChar w:fldCharType="end"/>
      </w:r>
      <w:r>
        <w:rPr>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39"/>
        <w:spacing w:before="120" w:after="288" w:afterLines="120" w:line="312" w:lineRule="auto"/>
        <w:ind w:left="357" w:hanging="357"/>
        <w:rPr>
          <w:sz w:val="24"/>
          <w:szCs w:val="24"/>
        </w:rPr>
      </w:pPr>
      <w:r>
        <w:rPr>
          <w:sz w:val="24"/>
          <w:szCs w:val="24"/>
        </w:rPr>
        <w:t>FORMA E CRITÉRIOS DE SELEÇÃO DO FORNECEDOR</w:t>
      </w:r>
    </w:p>
    <w:p>
      <w:pPr>
        <w:pStyle w:val="109"/>
        <w:spacing w:before="120" w:after="288" w:afterLines="120" w:line="312" w:lineRule="auto"/>
        <w:rPr>
          <w:color w:val="auto"/>
          <w:sz w:val="24"/>
          <w:szCs w:val="24"/>
          <w:highlight w:val="yellow"/>
        </w:rPr>
      </w:pPr>
      <w:r>
        <w:rPr>
          <w:color w:val="auto"/>
          <w:sz w:val="24"/>
          <w:szCs w:val="24"/>
          <w:lang w:eastAsia="en-US"/>
        </w:rPr>
        <w:t>Forma de seleção e critério de julgamento da proposta</w:t>
      </w:r>
    </w:p>
    <w:p>
      <w:pPr>
        <w:pStyle w:val="56"/>
        <w:spacing w:after="288" w:afterLines="120" w:line="312" w:lineRule="auto"/>
        <w:ind w:firstLine="709"/>
        <w:rPr>
          <w:sz w:val="24"/>
          <w:szCs w:val="24"/>
        </w:rPr>
      </w:pPr>
      <w:r>
        <w:rPr>
          <w:rFonts w:eastAsia="Arial"/>
          <w:sz w:val="24"/>
          <w:szCs w:val="24"/>
        </w:rPr>
        <w:t>O fornecedor será selecionado por meio da realização de procedimento de LICITAÇÃO, na modalidade</w:t>
      </w:r>
      <w:r>
        <w:rPr>
          <w:rFonts w:hint="default" w:eastAsia="Arial"/>
          <w:sz w:val="24"/>
          <w:szCs w:val="24"/>
          <w:lang w:val="pt-BR"/>
        </w:rPr>
        <w:t xml:space="preserve"> Pregão: Concorrência por Registro de Preços</w:t>
      </w:r>
      <w:r>
        <w:rPr>
          <w:rFonts w:eastAsia="Arial"/>
          <w:sz w:val="24"/>
          <w:szCs w:val="24"/>
        </w:rPr>
        <w:t xml:space="preserve">, sob a forma ELETRÔNICA, com adoção do critério de julgamento pelo </w:t>
      </w:r>
      <w:r>
        <w:rPr>
          <w:rFonts w:hint="default" w:eastAsia="Arial"/>
          <w:sz w:val="24"/>
          <w:szCs w:val="24"/>
          <w:lang w:val="pt-BR"/>
        </w:rPr>
        <w:t>menor preço por LOTE.</w:t>
      </w:r>
      <w:bookmarkStart w:id="1" w:name="_GoBack"/>
      <w:bookmarkEnd w:id="1"/>
    </w:p>
    <w:p>
      <w:pPr>
        <w:pStyle w:val="56"/>
        <w:spacing w:after="288" w:afterLines="120" w:line="312" w:lineRule="auto"/>
        <w:ind w:firstLine="709"/>
        <w:rPr>
          <w:sz w:val="24"/>
          <w:szCs w:val="24"/>
        </w:rPr>
      </w:pPr>
      <w:r>
        <w:rPr>
          <w:rFonts w:hint="default"/>
          <w:sz w:val="24"/>
          <w:szCs w:val="24"/>
        </w:rPr>
        <w:t>Devido à natureza do registro de preços, é importante ressaltar que as quantidades estimadas não podem ser previstas com precisão absoluta, uma vez que estão sujeitas a variações decorrentes de diversos eventos. As estimativas de quantidades fornecidas são apenas referenciais e podem variar ao longo do período de fornecimento.</w:t>
      </w:r>
    </w:p>
    <w:p>
      <w:pPr>
        <w:pStyle w:val="109"/>
        <w:spacing w:before="120" w:after="288" w:afterLines="120" w:line="312" w:lineRule="auto"/>
        <w:rPr>
          <w:color w:val="auto"/>
          <w:sz w:val="24"/>
          <w:szCs w:val="24"/>
        </w:rPr>
      </w:pPr>
      <w:r>
        <w:rPr>
          <w:color w:val="auto"/>
          <w:sz w:val="24"/>
          <w:szCs w:val="24"/>
          <w:lang w:eastAsia="en-US"/>
        </w:rPr>
        <w:t>Exigências de habilitação</w:t>
      </w:r>
    </w:p>
    <w:p>
      <w:pPr>
        <w:pStyle w:val="56"/>
        <w:spacing w:after="288" w:afterLines="120" w:line="312" w:lineRule="auto"/>
        <w:ind w:firstLine="709"/>
        <w:rPr>
          <w:sz w:val="24"/>
          <w:szCs w:val="24"/>
        </w:rPr>
      </w:pPr>
      <w:r>
        <w:rPr>
          <w:sz w:val="24"/>
          <w:szCs w:val="24"/>
        </w:rPr>
        <w:t>Para fins de habilitação, deverá o licitante comprovar os seguintes requisitos:</w:t>
      </w:r>
    </w:p>
    <w:p>
      <w:pPr>
        <w:pStyle w:val="109"/>
        <w:spacing w:before="120" w:after="288" w:afterLines="120" w:line="312" w:lineRule="auto"/>
        <w:rPr>
          <w:color w:val="auto"/>
          <w:sz w:val="24"/>
          <w:szCs w:val="24"/>
          <w:lang w:eastAsia="zh-CN" w:bidi="hi-IN"/>
        </w:rPr>
      </w:pPr>
      <w:r>
        <w:rPr>
          <w:color w:val="auto"/>
          <w:sz w:val="24"/>
          <w:szCs w:val="24"/>
          <w:lang w:eastAsia="zh-CN" w:bidi="hi-IN"/>
        </w:rPr>
        <w:t>Habilitação jurídica</w:t>
      </w:r>
    </w:p>
    <w:p>
      <w:pPr>
        <w:pStyle w:val="56"/>
        <w:spacing w:after="288" w:afterLines="120" w:line="312" w:lineRule="auto"/>
        <w:ind w:firstLine="709"/>
        <w:rPr>
          <w:sz w:val="24"/>
          <w:szCs w:val="24"/>
        </w:rPr>
      </w:pPr>
      <w:r>
        <w:rPr>
          <w:b/>
          <w:bCs/>
          <w:sz w:val="24"/>
          <w:szCs w:val="24"/>
        </w:rPr>
        <w:t>Microempreendedor Individual - MEI:</w:t>
      </w:r>
      <w:r>
        <w:rPr>
          <w:sz w:val="24"/>
          <w:szCs w:val="24"/>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13"/>
          <w:sz w:val="24"/>
          <w:szCs w:val="24"/>
        </w:rPr>
        <w:t>https://www.gov.br/empresas-e-negocios/pt-br/empreendedor</w:t>
      </w:r>
      <w:r>
        <w:rPr>
          <w:rStyle w:val="13"/>
          <w:sz w:val="24"/>
          <w:szCs w:val="24"/>
        </w:rPr>
        <w:fldChar w:fldCharType="end"/>
      </w:r>
      <w:r>
        <w:rPr>
          <w:sz w:val="24"/>
          <w:szCs w:val="24"/>
        </w:rPr>
        <w:t xml:space="preserve">; </w:t>
      </w:r>
    </w:p>
    <w:p>
      <w:pPr>
        <w:pStyle w:val="56"/>
        <w:spacing w:after="288" w:afterLines="120" w:line="312" w:lineRule="auto"/>
        <w:ind w:firstLine="709"/>
        <w:rPr>
          <w:sz w:val="24"/>
          <w:szCs w:val="24"/>
          <w:highlight w:val="none"/>
        </w:rPr>
      </w:pPr>
      <w:r>
        <w:rPr>
          <w:b/>
          <w:bCs/>
          <w:sz w:val="24"/>
          <w:szCs w:val="24"/>
        </w:rPr>
        <w:t>Sociedade empresária, sociedade limitada unipessoal – SLU ou sociedade identificada como empresa individual de responsabilidade limitada - EIRELI:</w:t>
      </w:r>
      <w:r>
        <w:rPr>
          <w:sz w:val="24"/>
          <w:szCs w:val="24"/>
        </w:rPr>
        <w:t xml:space="preserve"> inscrição do ato constitutivo, estatuto ou contrato social no Registro Público de Empresas Mercantis, a cargo da Junta Comercial da respectiva sede, acompanhada de </w:t>
      </w:r>
      <w:r>
        <w:rPr>
          <w:sz w:val="24"/>
          <w:szCs w:val="24"/>
          <w:highlight w:val="none"/>
        </w:rPr>
        <w:t>documento comprobatório de seus administradores;</w:t>
      </w:r>
    </w:p>
    <w:p>
      <w:pPr>
        <w:pStyle w:val="56"/>
        <w:spacing w:after="288" w:afterLines="120" w:line="312" w:lineRule="auto"/>
        <w:ind w:firstLine="709"/>
        <w:rPr>
          <w:sz w:val="24"/>
          <w:szCs w:val="24"/>
        </w:rPr>
      </w:pPr>
      <w:r>
        <w:rPr>
          <w:b/>
          <w:bCs/>
          <w:sz w:val="24"/>
          <w:szCs w:val="24"/>
        </w:rPr>
        <w:t xml:space="preserve">Sociedade simples: </w:t>
      </w:r>
      <w:r>
        <w:rPr>
          <w:sz w:val="24"/>
          <w:szCs w:val="24"/>
        </w:rPr>
        <w:t>inscrição do ato constitutivo no Registro Civil de Pessoas Jurídicas do local de sua sede, acompanhada de documento comprobatório de seus administradores;</w:t>
      </w:r>
    </w:p>
    <w:p>
      <w:pPr>
        <w:pStyle w:val="56"/>
        <w:spacing w:after="288" w:afterLines="120" w:line="312" w:lineRule="auto"/>
        <w:ind w:firstLine="709"/>
        <w:rPr>
          <w:sz w:val="24"/>
          <w:szCs w:val="24"/>
        </w:rPr>
      </w:pPr>
      <w:r>
        <w:rPr>
          <w:b/>
          <w:bCs/>
          <w:sz w:val="24"/>
          <w:szCs w:val="24"/>
        </w:rPr>
        <w:t>Filial, sucursal ou agência de sociedade simples ou empresária:</w:t>
      </w:r>
      <w:r>
        <w:rPr>
          <w:sz w:val="24"/>
          <w:szCs w:val="24"/>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pPr>
        <w:pStyle w:val="109"/>
        <w:spacing w:before="120" w:after="288" w:afterLines="120" w:line="312" w:lineRule="auto"/>
        <w:rPr>
          <w:color w:val="auto"/>
          <w:sz w:val="24"/>
          <w:szCs w:val="24"/>
          <w:lang w:eastAsia="zh-CN" w:bidi="hi-IN"/>
        </w:rPr>
      </w:pPr>
      <w:r>
        <w:rPr>
          <w:color w:val="auto"/>
          <w:sz w:val="24"/>
          <w:szCs w:val="24"/>
          <w:lang w:eastAsia="zh-CN" w:bidi="hi-IN"/>
        </w:rPr>
        <w:t>Habilitação fiscal, social e trabalhista</w:t>
      </w:r>
    </w:p>
    <w:p>
      <w:pPr>
        <w:pStyle w:val="56"/>
        <w:spacing w:after="288" w:afterLines="120" w:line="312" w:lineRule="auto"/>
        <w:ind w:firstLine="709"/>
        <w:rPr>
          <w:sz w:val="24"/>
          <w:szCs w:val="24"/>
        </w:rPr>
      </w:pPr>
      <w:r>
        <w:rPr>
          <w:sz w:val="24"/>
          <w:szCs w:val="24"/>
        </w:rPr>
        <w:t>Prova de inscrição no Cadastro Nacional de Pessoas Jurídicas ou no Cadastro de Pessoas Físicas, conforme o caso;</w:t>
      </w:r>
    </w:p>
    <w:p>
      <w:pPr>
        <w:pStyle w:val="56"/>
        <w:spacing w:after="288" w:afterLines="120" w:line="312" w:lineRule="auto"/>
        <w:ind w:firstLine="709"/>
        <w:rPr>
          <w:sz w:val="24"/>
          <w:szCs w:val="24"/>
        </w:rPr>
      </w:pPr>
      <w:r>
        <w:rPr>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56"/>
        <w:spacing w:after="288" w:afterLines="120" w:line="312" w:lineRule="auto"/>
        <w:ind w:firstLine="709"/>
        <w:rPr>
          <w:sz w:val="24"/>
          <w:szCs w:val="24"/>
        </w:rPr>
      </w:pPr>
      <w:r>
        <w:rPr>
          <w:sz w:val="24"/>
          <w:szCs w:val="24"/>
        </w:rPr>
        <w:t>Prova de regularidade com o Fundo de Garantia do Tempo de Serviço (FGTS);</w:t>
      </w:r>
    </w:p>
    <w:p>
      <w:pPr>
        <w:pStyle w:val="56"/>
        <w:spacing w:after="288" w:afterLines="120" w:line="312" w:lineRule="auto"/>
        <w:ind w:firstLine="709"/>
        <w:rPr>
          <w:sz w:val="24"/>
          <w:szCs w:val="24"/>
        </w:rPr>
      </w:pPr>
      <w:r>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56"/>
        <w:spacing w:after="288" w:afterLines="120" w:line="312" w:lineRule="auto"/>
        <w:ind w:firstLine="709"/>
        <w:rPr>
          <w:sz w:val="24"/>
          <w:szCs w:val="24"/>
        </w:rPr>
      </w:pPr>
      <w:r>
        <w:rPr>
          <w:sz w:val="24"/>
          <w:szCs w:val="24"/>
        </w:rPr>
        <w:t xml:space="preserve">Prova de inscrição no cadastro de contribuintes relativo ao domicílio ou sede do fornecedor, pertinente ao seu ramo de atividade e compatível com o objeto contratual; </w:t>
      </w:r>
    </w:p>
    <w:p>
      <w:pPr>
        <w:pStyle w:val="56"/>
        <w:spacing w:after="288" w:afterLines="120" w:line="312" w:lineRule="auto"/>
        <w:ind w:firstLine="709"/>
        <w:rPr>
          <w:sz w:val="24"/>
          <w:szCs w:val="24"/>
        </w:rPr>
      </w:pPr>
      <w:r>
        <w:rPr>
          <w:sz w:val="24"/>
          <w:szCs w:val="24"/>
        </w:rPr>
        <w:t xml:space="preserve">Prova de regularidade com a Fazenda </w:t>
      </w:r>
      <w:r>
        <w:rPr>
          <w:color w:val="auto"/>
          <w:sz w:val="24"/>
          <w:szCs w:val="24"/>
        </w:rPr>
        <w:t>Estadual e Municipal d</w:t>
      </w:r>
      <w:r>
        <w:rPr>
          <w:sz w:val="24"/>
          <w:szCs w:val="24"/>
        </w:rPr>
        <w:t>o domicílio ou sede do fornecedor, relativa à atividade em cujo exercício contrata ou concorre;</w:t>
      </w:r>
    </w:p>
    <w:p>
      <w:pPr>
        <w:pStyle w:val="56"/>
        <w:spacing w:after="288" w:afterLines="120" w:line="312" w:lineRule="auto"/>
        <w:ind w:firstLine="709"/>
        <w:rPr>
          <w:sz w:val="24"/>
          <w:szCs w:val="24"/>
        </w:rPr>
      </w:pPr>
      <w:r>
        <w:rPr>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pPr>
        <w:pStyle w:val="56"/>
        <w:spacing w:after="288" w:afterLines="120" w:line="312" w:lineRule="auto"/>
        <w:ind w:firstLine="709"/>
        <w:rPr>
          <w:sz w:val="24"/>
          <w:szCs w:val="24"/>
        </w:rPr>
      </w:pPr>
      <w:r>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109"/>
        <w:spacing w:before="120" w:after="288" w:afterLines="120" w:line="312" w:lineRule="auto"/>
        <w:rPr>
          <w:color w:val="auto"/>
          <w:sz w:val="24"/>
          <w:szCs w:val="24"/>
          <w:lang w:eastAsia="zh-CN" w:bidi="hi-IN"/>
        </w:rPr>
      </w:pPr>
      <w:r>
        <w:rPr>
          <w:color w:val="auto"/>
          <w:sz w:val="24"/>
          <w:szCs w:val="24"/>
          <w:lang w:eastAsia="zh-CN" w:bidi="hi-IN"/>
        </w:rPr>
        <w:t>Qualificação Econômico-Financeira</w:t>
      </w:r>
    </w:p>
    <w:p>
      <w:pPr>
        <w:pStyle w:val="56"/>
        <w:spacing w:after="288" w:afterLines="120" w:line="312" w:lineRule="auto"/>
        <w:ind w:firstLine="709"/>
        <w:rPr>
          <w:sz w:val="24"/>
          <w:szCs w:val="24"/>
        </w:rPr>
      </w:pPr>
      <w:r>
        <w:rPr>
          <w:sz w:val="24"/>
          <w:szCs w:val="24"/>
        </w:rPr>
        <w:t xml:space="preserve">Certidão negativa de falência expedida pelo distribuidor da sede do fornecedor - </w:t>
      </w:r>
      <w:r>
        <w:fldChar w:fldCharType="begin"/>
      </w:r>
      <w:r>
        <w:instrText xml:space="preserve"> HYPERLINK "http://www.planalto.gov.br/ccivil_03/_ato2019-2022/2021/lei/L14133.htm" \l "art69" </w:instrText>
      </w:r>
      <w:r>
        <w:fldChar w:fldCharType="separate"/>
      </w:r>
      <w:r>
        <w:rPr>
          <w:rStyle w:val="13"/>
          <w:sz w:val="24"/>
          <w:szCs w:val="24"/>
        </w:rPr>
        <w:t>Lei nº 14.133, de 2021, art. 69, caput, inciso II</w:t>
      </w:r>
      <w:r>
        <w:rPr>
          <w:rStyle w:val="13"/>
          <w:sz w:val="24"/>
          <w:szCs w:val="24"/>
        </w:rPr>
        <w:fldChar w:fldCharType="end"/>
      </w:r>
      <w:r>
        <w:rPr>
          <w:sz w:val="24"/>
          <w:szCs w:val="24"/>
        </w:rPr>
        <w:t>);</w:t>
      </w:r>
    </w:p>
    <w:p>
      <w:pPr>
        <w:pStyle w:val="56"/>
        <w:spacing w:after="288" w:afterLines="120" w:line="312" w:lineRule="auto"/>
        <w:ind w:firstLine="709"/>
        <w:rPr>
          <w:sz w:val="24"/>
          <w:szCs w:val="24"/>
        </w:rPr>
      </w:pPr>
      <w:r>
        <w:rPr>
          <w:rFonts w:hint="default" w:ascii="Arial" w:hAnsi="Arial"/>
          <w:color w:val="000000"/>
          <w:sz w:val="24"/>
          <w:szCs w:val="24"/>
        </w:rPr>
        <w:t>Balanço patrimonial, demonstração de resultado de exercício e demais demonstrações contábeis relativos ao último exercício 2023</w:t>
      </w:r>
      <w:r>
        <w:rPr>
          <w:rFonts w:hint="default" w:ascii="Arial" w:hAnsi="Arial"/>
          <w:color w:val="000000"/>
          <w:sz w:val="24"/>
          <w:szCs w:val="24"/>
          <w:lang w:val="en-US"/>
        </w:rPr>
        <w:t>.</w:t>
      </w:r>
      <w:r>
        <w:rPr>
          <w:rFonts w:hint="default" w:ascii="Arial" w:hAnsi="Arial"/>
          <w:color w:val="000000"/>
          <w:sz w:val="24"/>
          <w:szCs w:val="24"/>
          <w:lang w:val="pt-BR"/>
        </w:rPr>
        <w:t>(Lei nº 14.133, de 2021, art. 69, §6º).</w:t>
      </w:r>
      <w:r>
        <w:rPr>
          <w:rFonts w:hint="default" w:ascii="Arial" w:hAnsi="Arial"/>
          <w:color w:val="000000"/>
          <w:sz w:val="24"/>
          <w:szCs w:val="24"/>
          <w:lang w:val="en-US"/>
        </w:rPr>
        <w:t xml:space="preserve"> </w:t>
      </w:r>
    </w:p>
    <w:p>
      <w:pPr>
        <w:pStyle w:val="109"/>
        <w:spacing w:before="120" w:after="288" w:afterLines="120" w:line="312" w:lineRule="auto"/>
        <w:rPr>
          <w:color w:val="auto"/>
          <w:sz w:val="24"/>
          <w:szCs w:val="24"/>
          <w:lang w:eastAsia="zh-CN" w:bidi="hi-IN"/>
        </w:rPr>
      </w:pPr>
      <w:r>
        <w:rPr>
          <w:color w:val="auto"/>
          <w:sz w:val="24"/>
          <w:szCs w:val="24"/>
          <w:lang w:eastAsia="zh-CN" w:bidi="hi-IN"/>
        </w:rPr>
        <w:t>Qualificação Técnica</w:t>
      </w:r>
    </w:p>
    <w:p>
      <w:pPr>
        <w:pStyle w:val="103"/>
        <w:spacing w:after="288" w:afterLines="120" w:line="312" w:lineRule="auto"/>
        <w:ind w:firstLine="709"/>
        <w:rPr>
          <w:rFonts w:hint="default"/>
          <w:i w:val="0"/>
          <w:iCs w:val="0"/>
          <w:color w:val="auto"/>
          <w:sz w:val="24"/>
          <w:szCs w:val="24"/>
          <w:lang w:eastAsia="zh-CN"/>
        </w:rPr>
      </w:pPr>
      <w:r>
        <w:rPr>
          <w:rFonts w:hint="default"/>
          <w:i w:val="0"/>
          <w:iCs w:val="0"/>
          <w:color w:val="auto"/>
          <w:sz w:val="24"/>
          <w:szCs w:val="24"/>
          <w:lang w:eastAsia="zh-CN"/>
        </w:rPr>
        <w:t>Comprovação de aptidão para o fornecimento de bens/serviços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pPr>
        <w:pStyle w:val="103"/>
        <w:spacing w:after="288" w:afterLines="120" w:line="312" w:lineRule="auto"/>
        <w:ind w:firstLine="709"/>
        <w:rPr>
          <w:rFonts w:hint="default"/>
          <w:i w:val="0"/>
          <w:iCs w:val="0"/>
          <w:color w:val="auto"/>
          <w:sz w:val="24"/>
          <w:szCs w:val="24"/>
          <w:lang w:eastAsia="zh-CN"/>
        </w:rPr>
      </w:pPr>
      <w:r>
        <w:rPr>
          <w:rFonts w:hint="default"/>
          <w:i w:val="0"/>
          <w:iCs w:val="0"/>
          <w:color w:val="auto"/>
          <w:sz w:val="24"/>
          <w:szCs w:val="24"/>
          <w:lang w:eastAsia="zh-CN"/>
        </w:rPr>
        <w:t>Será admitida, para fins de comprovação de quantitativo mínimo, a apresentação e o somatório de diferentes atestados executados de forma concomitante.</w:t>
      </w:r>
    </w:p>
    <w:p>
      <w:pPr>
        <w:pStyle w:val="103"/>
        <w:spacing w:after="288" w:afterLines="120" w:line="312" w:lineRule="auto"/>
        <w:ind w:firstLine="709"/>
        <w:rPr>
          <w:rFonts w:hint="default"/>
          <w:i w:val="0"/>
          <w:iCs w:val="0"/>
          <w:color w:val="auto"/>
          <w:sz w:val="24"/>
          <w:szCs w:val="24"/>
          <w:lang w:eastAsia="zh-CN"/>
        </w:rPr>
      </w:pPr>
      <w:r>
        <w:rPr>
          <w:rFonts w:hint="default"/>
          <w:i w:val="0"/>
          <w:iCs w:val="0"/>
          <w:color w:val="auto"/>
          <w:sz w:val="24"/>
          <w:szCs w:val="24"/>
          <w:lang w:eastAsia="zh-CN"/>
        </w:rPr>
        <w:t>Os atestados de capacidade técnica poderão ser apresentados em nome da matriz ou da filial do fornecedor.</w:t>
      </w:r>
    </w:p>
    <w:p>
      <w:pPr>
        <w:pStyle w:val="103"/>
        <w:spacing w:after="288" w:afterLines="120" w:line="312" w:lineRule="auto"/>
        <w:ind w:firstLine="709"/>
        <w:rPr>
          <w:rFonts w:hint="default"/>
          <w:b/>
          <w:bCs/>
          <w:i w:val="0"/>
          <w:iCs w:val="0"/>
          <w:color w:val="auto"/>
          <w:sz w:val="24"/>
          <w:szCs w:val="24"/>
          <w:lang w:eastAsia="zh-CN"/>
        </w:rPr>
      </w:pPr>
      <w:r>
        <w:rPr>
          <w:rFonts w:hint="default"/>
          <w:b/>
          <w:bCs/>
          <w:i w:val="0"/>
          <w:iCs w:val="0"/>
          <w:color w:val="auto"/>
          <w:sz w:val="24"/>
          <w:szCs w:val="24"/>
          <w:lang w:eastAsia="zh-CN"/>
        </w:rPr>
        <w:t>Licença de Operação (LO) comprobatória da origem dos materiais deverá vir acompanhada de declaração, emitida pela titular da licença, de que a licitante – nominar a empresa – comercializa os materiais extraídos pela declarante ou que se compromete ao fornecimento para o atendimento desta licitação</w:t>
      </w:r>
      <w:r>
        <w:rPr>
          <w:rFonts w:hint="default"/>
          <w:b/>
          <w:bCs/>
          <w:i w:val="0"/>
          <w:iCs w:val="0"/>
          <w:color w:val="auto"/>
          <w:sz w:val="24"/>
          <w:szCs w:val="24"/>
          <w:lang w:val="pt-BR" w:eastAsia="zh-CN"/>
        </w:rPr>
        <w:t>.</w:t>
      </w:r>
    </w:p>
    <w:p>
      <w:pPr>
        <w:pStyle w:val="103"/>
        <w:numPr>
          <w:ilvl w:val="1"/>
          <w:numId w:val="0"/>
        </w:numPr>
        <w:spacing w:after="288" w:afterLines="120" w:line="312" w:lineRule="auto"/>
        <w:ind w:left="709" w:leftChars="0"/>
        <w:rPr>
          <w:rFonts w:hint="default"/>
          <w:b/>
          <w:bCs/>
          <w:i w:val="0"/>
          <w:iCs w:val="0"/>
          <w:color w:val="auto"/>
          <w:sz w:val="24"/>
          <w:szCs w:val="24"/>
          <w:lang w:val="pt-BR" w:eastAsia="zh-CN"/>
        </w:rPr>
      </w:pPr>
      <w:r>
        <w:rPr>
          <w:rFonts w:hint="default"/>
          <w:b/>
          <w:bCs/>
          <w:i w:val="0"/>
          <w:iCs w:val="0"/>
          <w:color w:val="auto"/>
          <w:sz w:val="24"/>
          <w:szCs w:val="24"/>
          <w:lang w:val="pt-BR" w:eastAsia="zh-CN"/>
        </w:rPr>
        <w:t>Declarações</w:t>
      </w:r>
    </w:p>
    <w:p>
      <w:pPr>
        <w:pStyle w:val="103"/>
        <w:spacing w:after="288" w:afterLines="120" w:line="312" w:lineRule="auto"/>
        <w:ind w:firstLine="709"/>
        <w:rPr>
          <w:rFonts w:hint="default"/>
          <w:i w:val="0"/>
          <w:iCs w:val="0"/>
          <w:color w:val="auto"/>
          <w:sz w:val="24"/>
          <w:szCs w:val="24"/>
          <w:lang w:val="pt-BR" w:eastAsia="zh-CN"/>
        </w:rPr>
      </w:pPr>
      <w:r>
        <w:rPr>
          <w:rFonts w:hint="default"/>
          <w:i w:val="0"/>
          <w:iCs w:val="0"/>
          <w:color w:val="auto"/>
          <w:sz w:val="24"/>
          <w:szCs w:val="24"/>
          <w:lang w:val="pt-BR" w:eastAsia="zh-CN"/>
        </w:rPr>
        <w:t>Estar ciente das condições da licitação, assumir a responsabilidade pela autenticidade de todos os documentos apresentados, e de fornecer quaisquer informações complementares solicitados a Secretaria de Obras e Serviços Públicos do Município de Arcos/MG;</w:t>
      </w:r>
    </w:p>
    <w:p>
      <w:pPr>
        <w:pStyle w:val="103"/>
        <w:spacing w:after="288" w:afterLines="120" w:line="312" w:lineRule="auto"/>
        <w:ind w:firstLine="709"/>
        <w:rPr>
          <w:rFonts w:hint="default"/>
          <w:i w:val="0"/>
          <w:iCs w:val="0"/>
          <w:color w:val="auto"/>
          <w:sz w:val="24"/>
          <w:szCs w:val="24"/>
          <w:lang w:val="pt-BR" w:eastAsia="zh-CN"/>
        </w:rPr>
      </w:pPr>
      <w:r>
        <w:rPr>
          <w:rFonts w:hint="default"/>
          <w:i w:val="0"/>
          <w:iCs w:val="0"/>
          <w:color w:val="auto"/>
          <w:sz w:val="24"/>
          <w:szCs w:val="24"/>
          <w:lang w:val="pt-BR" w:eastAsia="zh-CN"/>
        </w:rPr>
        <w:t xml:space="preserve">Executar os serviços de acordo com os Projetos e as especificações fornecidas pela Prefeitura Municipal de Arcos/MG, alocando todos os equipamentos, pessoal e material necessários, e de tomar todas as medidas para assegurar adequado controle de qualidade; </w:t>
      </w:r>
    </w:p>
    <w:p>
      <w:pPr>
        <w:pStyle w:val="103"/>
        <w:spacing w:after="288" w:afterLines="120" w:line="312" w:lineRule="auto"/>
        <w:ind w:firstLine="709"/>
        <w:rPr>
          <w:rFonts w:hint="default"/>
          <w:i w:val="0"/>
          <w:iCs w:val="0"/>
          <w:color w:val="auto"/>
          <w:sz w:val="24"/>
          <w:szCs w:val="24"/>
          <w:lang w:val="pt-BR" w:eastAsia="zh-CN"/>
        </w:rPr>
      </w:pPr>
      <w:r>
        <w:rPr>
          <w:rFonts w:hint="default"/>
          <w:i w:val="0"/>
          <w:iCs w:val="0"/>
          <w:color w:val="auto"/>
          <w:sz w:val="24"/>
          <w:szCs w:val="24"/>
          <w:lang w:val="pt-BR" w:eastAsia="zh-CN"/>
        </w:rPr>
        <w:t xml:space="preserve">Providenciar, a qualquer momento e por necessidade da obra, a alocação de qualquer tipo de equipamento compatível com a natureza dos serviços, por solicitação da Secretaria de Obras e Serviços Públicos do Município de Arcos, sem ônus de mobilização para este, em prazo compatível com a necessidade demonstrada; </w:t>
      </w:r>
    </w:p>
    <w:p>
      <w:pPr>
        <w:pStyle w:val="103"/>
        <w:spacing w:after="288" w:afterLines="120" w:line="312" w:lineRule="auto"/>
        <w:ind w:firstLine="709"/>
        <w:rPr>
          <w:rFonts w:hint="default"/>
          <w:i w:val="0"/>
          <w:iCs w:val="0"/>
          <w:color w:val="auto"/>
          <w:sz w:val="24"/>
          <w:szCs w:val="24"/>
          <w:lang w:val="pt-BR" w:eastAsia="zh-CN"/>
        </w:rPr>
      </w:pPr>
      <w:r>
        <w:rPr>
          <w:rFonts w:hint="default"/>
          <w:i w:val="0"/>
          <w:iCs w:val="0"/>
          <w:color w:val="auto"/>
          <w:sz w:val="24"/>
          <w:szCs w:val="24"/>
          <w:lang w:val="pt-BR" w:eastAsia="zh-CN"/>
        </w:rPr>
        <w:t>Responsabilizar-se por acidentes ocorridos em área contérmina a obra, decorrentes de sinalização diuturna e de dispositivos de segurança ineficazes e inadequados à execução da mesma</w:t>
      </w:r>
    </w:p>
    <w:p>
      <w:pPr>
        <w:pStyle w:val="39"/>
        <w:spacing w:before="120" w:after="288" w:afterLines="120" w:line="312" w:lineRule="auto"/>
        <w:rPr>
          <w:sz w:val="24"/>
          <w:szCs w:val="24"/>
        </w:rPr>
      </w:pPr>
      <w:r>
        <w:rPr>
          <w:sz w:val="24"/>
          <w:szCs w:val="24"/>
        </w:rPr>
        <w:t>ESTIMATIVAS DO VALOR DA CONTRATAÇÃO</w:t>
      </w:r>
    </w:p>
    <w:p>
      <w:pPr>
        <w:pStyle w:val="103"/>
        <w:spacing w:after="288" w:afterLines="120" w:line="312" w:lineRule="auto"/>
        <w:ind w:firstLine="709"/>
        <w:rPr>
          <w:b/>
          <w:bCs/>
          <w:i w:val="0"/>
          <w:iCs w:val="0"/>
          <w:color w:val="auto"/>
          <w:sz w:val="24"/>
          <w:szCs w:val="24"/>
          <w:highlight w:val="none"/>
        </w:rPr>
      </w:pPr>
      <w:permStart w:id="0" w:edGrp="everyone"/>
      <w:r>
        <w:rPr>
          <w:rFonts w:hint="default"/>
          <w:i w:val="0"/>
          <w:iCs w:val="0"/>
          <w:color w:val="auto"/>
          <w:sz w:val="24"/>
          <w:szCs w:val="24"/>
          <w:highlight w:val="none"/>
        </w:rPr>
        <w:t>O custo estimado total da contratação está na tabela encaminhada pelo departamento de Suprimentos em anexo.</w:t>
      </w:r>
    </w:p>
    <w:permEnd w:id="0"/>
    <w:p>
      <w:pPr>
        <w:pStyle w:val="39"/>
        <w:spacing w:before="120" w:after="288" w:afterLines="120" w:line="312" w:lineRule="auto"/>
        <w:rPr>
          <w:sz w:val="24"/>
          <w:szCs w:val="24"/>
        </w:rPr>
      </w:pPr>
      <w:r>
        <w:rPr>
          <w:sz w:val="24"/>
          <w:szCs w:val="24"/>
        </w:rPr>
        <w:t>ADEQUAÇÃO ORÇAMENTÁRIA</w:t>
      </w:r>
    </w:p>
    <w:p>
      <w:pPr>
        <w:pStyle w:val="56"/>
        <w:spacing w:after="288" w:afterLines="120" w:line="312" w:lineRule="auto"/>
        <w:ind w:firstLine="709"/>
        <w:rPr>
          <w:sz w:val="24"/>
          <w:szCs w:val="24"/>
        </w:rPr>
      </w:pPr>
      <w:r>
        <w:rPr>
          <w:rFonts w:eastAsia="Arial"/>
          <w:sz w:val="24"/>
          <w:szCs w:val="24"/>
        </w:rPr>
        <w:t>As despesas decorrentes da presente contratação correrão à conta de recursos específicos consignados no Orçamento Geral do Município.</w:t>
      </w:r>
    </w:p>
    <w:p>
      <w:pPr>
        <w:pStyle w:val="56"/>
        <w:numPr>
          <w:ilvl w:val="0"/>
          <w:numId w:val="0"/>
        </w:numPr>
        <w:spacing w:after="288" w:afterLines="120" w:line="312" w:lineRule="auto"/>
        <w:rPr>
          <w:i/>
          <w:iCs/>
          <w:color w:val="FF0000"/>
          <w:sz w:val="24"/>
          <w:szCs w:val="24"/>
        </w:rPr>
      </w:pPr>
    </w:p>
    <w:p>
      <w:pPr>
        <w:pStyle w:val="56"/>
        <w:numPr>
          <w:ilvl w:val="0"/>
          <w:numId w:val="0"/>
        </w:numPr>
        <w:spacing w:afterLines="120" w:line="312" w:lineRule="auto"/>
        <w:jc w:val="left"/>
        <w:rPr>
          <w:rFonts w:hint="default"/>
          <w:color w:val="auto"/>
          <w:sz w:val="24"/>
          <w:szCs w:val="24"/>
          <w:highlight w:val="none"/>
          <w:lang w:val="pt-BR"/>
        </w:rPr>
      </w:pPr>
      <w:r>
        <w:rPr>
          <w:color w:val="auto"/>
          <w:sz w:val="24"/>
          <w:szCs w:val="24"/>
          <w:highlight w:val="yellow"/>
        </w:rPr>
        <w:t>[</w:t>
      </w:r>
      <w:permStart w:id="1" w:edGrp="everyone"/>
      <w:r>
        <w:rPr>
          <w:rFonts w:hint="default"/>
          <w:color w:val="auto"/>
          <w:sz w:val="24"/>
          <w:szCs w:val="24"/>
          <w:highlight w:val="none"/>
          <w:lang w:val="pt-BR"/>
        </w:rPr>
        <w:t>Arcos/MG, 24 de  maio de 2024.</w:t>
      </w: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both"/>
        <w:textAlignment w:val="auto"/>
        <w:rPr>
          <w:rFonts w:hint="default"/>
          <w:color w:val="auto"/>
          <w:sz w:val="24"/>
          <w:szCs w:val="24"/>
          <w:highlight w:val="none"/>
          <w:lang w:val="pt-BR"/>
        </w:rPr>
      </w:pP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color w:val="auto"/>
          <w:sz w:val="24"/>
          <w:szCs w:val="24"/>
          <w:highlight w:val="none"/>
          <w:lang w:val="pt-BR"/>
        </w:rPr>
      </w:pPr>
    </w:p>
    <w:bookmarkEnd w:id="0"/>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color w:val="auto"/>
          <w:sz w:val="24"/>
          <w:szCs w:val="24"/>
          <w:highlight w:val="none"/>
          <w:lang w:val="pt-BR"/>
        </w:rPr>
      </w:pPr>
    </w:p>
    <w:permEnd w:id="1"/>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color w:val="auto"/>
          <w:sz w:val="24"/>
          <w:szCs w:val="24"/>
          <w:highlight w:val="none"/>
          <w:lang w:val="pt-BR"/>
        </w:rPr>
      </w:pPr>
      <w:r>
        <w:rPr>
          <w:rFonts w:hint="default"/>
          <w:color w:val="auto"/>
          <w:sz w:val="24"/>
          <w:szCs w:val="24"/>
          <w:highlight w:val="none"/>
          <w:lang w:val="pt-BR"/>
        </w:rPr>
        <w:t>_____________________________________</w:t>
      </w: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b w:val="0"/>
          <w:bCs w:val="0"/>
          <w:sz w:val="24"/>
          <w:szCs w:val="24"/>
          <w:lang w:val="pt-BR"/>
        </w:rPr>
      </w:pPr>
      <w:r>
        <w:rPr>
          <w:rFonts w:hint="default" w:ascii="Arial" w:hAnsi="Arial" w:cs="Arial"/>
          <w:i w:val="0"/>
          <w:iCs w:val="0"/>
          <w:color w:val="000000"/>
          <w:sz w:val="24"/>
          <w:szCs w:val="24"/>
          <w:u w:val="none"/>
          <w:vertAlign w:val="baseline"/>
          <w:lang w:val="pt-BR"/>
        </w:rPr>
        <w:t xml:space="preserve"> </w:t>
      </w:r>
      <w:r>
        <w:rPr>
          <w:rFonts w:hint="default"/>
          <w:b w:val="0"/>
          <w:bCs w:val="0"/>
          <w:sz w:val="24"/>
          <w:szCs w:val="24"/>
          <w:lang w:val="pt-BR"/>
        </w:rPr>
        <w:t xml:space="preserve">Daniel Ribeiro de Mendonça </w:t>
      </w: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ascii="Arial" w:hAnsi="Arial" w:cs="Arial"/>
          <w:lang w:val="pt-BR"/>
        </w:rPr>
      </w:pPr>
      <w:r>
        <w:rPr>
          <w:rFonts w:hint="default"/>
          <w:color w:val="auto"/>
          <w:sz w:val="24"/>
          <w:szCs w:val="24"/>
          <w:highlight w:val="none"/>
          <w:lang w:val="pt-BR"/>
        </w:rPr>
        <w:t>Secretário Municipal de Obras e Serviços Públicos.</w:t>
      </w:r>
    </w:p>
    <w:sectPr>
      <w:headerReference r:id="rId3" w:type="default"/>
      <w:pgSz w:w="11906" w:h="16838"/>
      <w:pgMar w:top="1418" w:right="1134" w:bottom="1418"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ＭＳ 明朝">
    <w:altName w:val="SimSun"/>
    <w:panose1 w:val="00000000000000000000"/>
    <w:charset w:val="86"/>
    <w:family w:val="auto"/>
    <w:pitch w:val="default"/>
    <w:sig w:usb0="00000000" w:usb1="00000000" w:usb2="00000000" w:usb3="00000000" w:csb0="00000000" w:csb1="00000000"/>
  </w:font>
  <w:font w:name="ＭＳ 明朝">
    <w:altName w:val="SimSun"/>
    <w:panose1 w:val="00000000000000000000"/>
    <w:charset w:val="86"/>
    <w:family w:val="auto"/>
    <w:pitch w:val="default"/>
    <w:sig w:usb0="00000000" w:usb1="00000000" w:usb2="00000000" w:usb3="00000000" w:csb0="00000000"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WenQuanYi Micro Hei">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Segoe Print"/>
    <w:panose1 w:val="02020603050405020304"/>
    <w:charset w:val="01"/>
    <w:family w:val="roman"/>
    <w:pitch w:val="default"/>
    <w:sig w:usb0="00000000" w:usb1="00000000"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w:panose1 w:val="02040503050406030204"/>
    <w:charset w:val="00"/>
    <w:family w:val="roman"/>
    <w:pitch w:val="default"/>
    <w:sig w:usb0="E00006FF" w:usb1="420024FF" w:usb2="02000000" w:usb3="00000000" w:csb0="2000019F" w:csb1="00000000"/>
  </w:font>
  <w:font w:name="ＭＳ 明朝">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anchor distT="0" distB="0" distL="114300" distR="114300" simplePos="0" relativeHeight="251659264" behindDoc="0" locked="0" layoutInCell="1" allowOverlap="1">
          <wp:simplePos x="0" y="0"/>
          <wp:positionH relativeFrom="column">
            <wp:posOffset>1360170</wp:posOffset>
          </wp:positionH>
          <wp:positionV relativeFrom="paragraph">
            <wp:posOffset>6350</wp:posOffset>
          </wp:positionV>
          <wp:extent cx="3731895" cy="643890"/>
          <wp:effectExtent l="0" t="0" r="0" b="381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stretch>
                    <a:fillRect/>
                  </a:stretch>
                </pic:blipFill>
                <pic:spPr>
                  <a:xfrm>
                    <a:off x="0" y="0"/>
                    <a:ext cx="3731895" cy="6438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1">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999" w:hanging="432"/>
      </w:pPr>
      <w:rPr>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67F"/>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35C"/>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85C"/>
    <w:rsid w:val="001F66DD"/>
    <w:rsid w:val="001F6A1C"/>
    <w:rsid w:val="001F6AED"/>
    <w:rsid w:val="001F6C44"/>
    <w:rsid w:val="00200097"/>
    <w:rsid w:val="0020019F"/>
    <w:rsid w:val="00200A4B"/>
    <w:rsid w:val="0020168A"/>
    <w:rsid w:val="002018CC"/>
    <w:rsid w:val="00201B41"/>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35E"/>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42D"/>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087D"/>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2D96"/>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396"/>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DA9"/>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B67"/>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0AF"/>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5C92"/>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20E"/>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1B"/>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3F1"/>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460"/>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3D4B"/>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91"/>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806"/>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6BE3"/>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05C"/>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8F0"/>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6F9FAF"/>
    <w:rsid w:val="038F2FB2"/>
    <w:rsid w:val="055AB46E"/>
    <w:rsid w:val="05B482E3"/>
    <w:rsid w:val="060EA3DB"/>
    <w:rsid w:val="0631775B"/>
    <w:rsid w:val="06321CD7"/>
    <w:rsid w:val="063653B2"/>
    <w:rsid w:val="06735D04"/>
    <w:rsid w:val="07AA743C"/>
    <w:rsid w:val="0825C528"/>
    <w:rsid w:val="09BD2C94"/>
    <w:rsid w:val="0AB4EB49"/>
    <w:rsid w:val="0B153EAE"/>
    <w:rsid w:val="0C72485D"/>
    <w:rsid w:val="0C9E538D"/>
    <w:rsid w:val="0CD8499C"/>
    <w:rsid w:val="0DA1B3F3"/>
    <w:rsid w:val="0DB0AC54"/>
    <w:rsid w:val="0EFA3098"/>
    <w:rsid w:val="0F79B9D7"/>
    <w:rsid w:val="100E06B1"/>
    <w:rsid w:val="10E0D201"/>
    <w:rsid w:val="11041DAD"/>
    <w:rsid w:val="114D992C"/>
    <w:rsid w:val="135B6EBA"/>
    <w:rsid w:val="1397586C"/>
    <w:rsid w:val="15FB6522"/>
    <w:rsid w:val="165C66F7"/>
    <w:rsid w:val="16649FEF"/>
    <w:rsid w:val="174854AE"/>
    <w:rsid w:val="184C4F44"/>
    <w:rsid w:val="187314D3"/>
    <w:rsid w:val="193305E4"/>
    <w:rsid w:val="1A0CC7BE"/>
    <w:rsid w:val="1AB5ADE8"/>
    <w:rsid w:val="1AECDB15"/>
    <w:rsid w:val="1C3EC466"/>
    <w:rsid w:val="1C8CA1DF"/>
    <w:rsid w:val="1CA52D74"/>
    <w:rsid w:val="1CD861F4"/>
    <w:rsid w:val="1D38DAFD"/>
    <w:rsid w:val="21D19061"/>
    <w:rsid w:val="21E662A0"/>
    <w:rsid w:val="225CA34E"/>
    <w:rsid w:val="23272055"/>
    <w:rsid w:val="242F06C7"/>
    <w:rsid w:val="24DF3391"/>
    <w:rsid w:val="2657C157"/>
    <w:rsid w:val="26789B7A"/>
    <w:rsid w:val="27D707DD"/>
    <w:rsid w:val="29B3559A"/>
    <w:rsid w:val="29F468E2"/>
    <w:rsid w:val="2A115A7D"/>
    <w:rsid w:val="2B4D64D2"/>
    <w:rsid w:val="2B7872A7"/>
    <w:rsid w:val="2BD857AB"/>
    <w:rsid w:val="2E29257B"/>
    <w:rsid w:val="2E715A7F"/>
    <w:rsid w:val="2F33A853"/>
    <w:rsid w:val="3003D639"/>
    <w:rsid w:val="3022A7F5"/>
    <w:rsid w:val="30CF78B4"/>
    <w:rsid w:val="33510A39"/>
    <w:rsid w:val="34A1E81C"/>
    <w:rsid w:val="35A92963"/>
    <w:rsid w:val="36EC78EE"/>
    <w:rsid w:val="36F4710C"/>
    <w:rsid w:val="390C2635"/>
    <w:rsid w:val="3920A23A"/>
    <w:rsid w:val="396C1E89"/>
    <w:rsid w:val="399A2B53"/>
    <w:rsid w:val="3AE9E302"/>
    <w:rsid w:val="3B9683F7"/>
    <w:rsid w:val="3BCB3C2E"/>
    <w:rsid w:val="3CAB666A"/>
    <w:rsid w:val="3CD52E87"/>
    <w:rsid w:val="40993BDC"/>
    <w:rsid w:val="411272C2"/>
    <w:rsid w:val="42037750"/>
    <w:rsid w:val="421372F4"/>
    <w:rsid w:val="4284D176"/>
    <w:rsid w:val="42E0FEE6"/>
    <w:rsid w:val="446868FA"/>
    <w:rsid w:val="449EE389"/>
    <w:rsid w:val="44A8FB23"/>
    <w:rsid w:val="4638CD78"/>
    <w:rsid w:val="471E9E97"/>
    <w:rsid w:val="484339E3"/>
    <w:rsid w:val="48703D10"/>
    <w:rsid w:val="48C08A7A"/>
    <w:rsid w:val="4A7F7C05"/>
    <w:rsid w:val="4AD3BACB"/>
    <w:rsid w:val="4B428375"/>
    <w:rsid w:val="4B8F2946"/>
    <w:rsid w:val="4BA86ED4"/>
    <w:rsid w:val="4BFD138B"/>
    <w:rsid w:val="4D338AB3"/>
    <w:rsid w:val="4DA660FE"/>
    <w:rsid w:val="4E973839"/>
    <w:rsid w:val="510F3074"/>
    <w:rsid w:val="512C7C40"/>
    <w:rsid w:val="515AB37A"/>
    <w:rsid w:val="515C7064"/>
    <w:rsid w:val="5189942C"/>
    <w:rsid w:val="52F683DB"/>
    <w:rsid w:val="532B3C12"/>
    <w:rsid w:val="55FA4715"/>
    <w:rsid w:val="5658C53A"/>
    <w:rsid w:val="569C1CFF"/>
    <w:rsid w:val="58243561"/>
    <w:rsid w:val="583BAD14"/>
    <w:rsid w:val="58ED34F0"/>
    <w:rsid w:val="5B58F1E4"/>
    <w:rsid w:val="5BCB2A5F"/>
    <w:rsid w:val="5C061760"/>
    <w:rsid w:val="5CD15AEC"/>
    <w:rsid w:val="5E1E1829"/>
    <w:rsid w:val="5EE1B42A"/>
    <w:rsid w:val="607D848B"/>
    <w:rsid w:val="61981D74"/>
    <w:rsid w:val="61D6BAE2"/>
    <w:rsid w:val="6222339A"/>
    <w:rsid w:val="62AC37EF"/>
    <w:rsid w:val="633AA146"/>
    <w:rsid w:val="63CA19FF"/>
    <w:rsid w:val="64813933"/>
    <w:rsid w:val="64D671A7"/>
    <w:rsid w:val="650E5BA4"/>
    <w:rsid w:val="6592545E"/>
    <w:rsid w:val="65A126BD"/>
    <w:rsid w:val="67AF5CA0"/>
    <w:rsid w:val="69524E2A"/>
    <w:rsid w:val="69CA7D61"/>
    <w:rsid w:val="6B897116"/>
    <w:rsid w:val="6CB288AC"/>
    <w:rsid w:val="6CB29864"/>
    <w:rsid w:val="6CDEAB8A"/>
    <w:rsid w:val="6DAB702B"/>
    <w:rsid w:val="6E9858D8"/>
    <w:rsid w:val="6EA8BB6A"/>
    <w:rsid w:val="6EFA4BB6"/>
    <w:rsid w:val="6F16824D"/>
    <w:rsid w:val="6F9619D1"/>
    <w:rsid w:val="6FC31F0D"/>
    <w:rsid w:val="7015197E"/>
    <w:rsid w:val="71104140"/>
    <w:rsid w:val="712F5AB8"/>
    <w:rsid w:val="72306BA5"/>
    <w:rsid w:val="724B2FE2"/>
    <w:rsid w:val="737C39FF"/>
    <w:rsid w:val="749958C6"/>
    <w:rsid w:val="74F482F7"/>
    <w:rsid w:val="759EF8DD"/>
    <w:rsid w:val="75AED98F"/>
    <w:rsid w:val="75C72BB8"/>
    <w:rsid w:val="75FCB035"/>
    <w:rsid w:val="77392A14"/>
    <w:rsid w:val="77467F07"/>
    <w:rsid w:val="77E0AB9D"/>
    <w:rsid w:val="78887901"/>
    <w:rsid w:val="788D7F63"/>
    <w:rsid w:val="78F9E42E"/>
    <w:rsid w:val="79053FDB"/>
    <w:rsid w:val="79546C12"/>
    <w:rsid w:val="79E2187F"/>
    <w:rsid w:val="7A70CAD6"/>
    <w:rsid w:val="7B63C47B"/>
    <w:rsid w:val="7C19F02A"/>
    <w:rsid w:val="7C95486E"/>
    <w:rsid w:val="7D0285A2"/>
    <w:rsid w:val="7D377ED9"/>
    <w:rsid w:val="7DAD1B67"/>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6"/>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2">
    <w:name w:val="Emphasis"/>
    <w:basedOn w:val="7"/>
    <w:qFormat/>
    <w:uiPriority w:val="20"/>
    <w:rPr>
      <w:i/>
      <w:iCs/>
    </w:rPr>
  </w:style>
  <w:style w:type="character" w:styleId="13">
    <w:name w:val="Hyperlink"/>
    <w:basedOn w:val="7"/>
    <w:qFormat/>
    <w:uiPriority w:val="0"/>
    <w:rPr>
      <w:color w:val="000080"/>
      <w:u w:val="single"/>
    </w:rPr>
  </w:style>
  <w:style w:type="paragraph" w:styleId="14">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5"/>
    <w:qFormat/>
    <w:uiPriority w:val="99"/>
    <w:pPr>
      <w:tabs>
        <w:tab w:val="center" w:pos="4252"/>
        <w:tab w:val="right" w:pos="8504"/>
      </w:tabs>
    </w:pPr>
  </w:style>
  <w:style w:type="paragraph" w:styleId="22">
    <w:name w:val="Balloon Text"/>
    <w:basedOn w:val="1"/>
    <w:link w:val="25"/>
    <w:qFormat/>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qFormat/>
    <w:uiPriority w:val="99"/>
    <w:rPr>
      <w:rFonts w:ascii="Ecofont_Spranq_eco_Sans" w:hAnsi="Ecofont_Spranq_eco_Sans" w:cs="Tahoma"/>
      <w:b/>
      <w:bCs/>
      <w:lang w:eastAsia="pt-BR"/>
    </w:rPr>
  </w:style>
  <w:style w:type="character" w:customStyle="1" w:styleId="38">
    <w:name w:val="Título 4 Char"/>
    <w:basedOn w:val="7"/>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1">
    <w:name w:val="Título Char"/>
    <w:basedOn w:val="7"/>
    <w:link w:val="16"/>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4"/>
    <w:qFormat/>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57">
    <w:name w:val="Nivel 1"/>
    <w:basedOn w:val="56"/>
    <w:next w:val="56"/>
    <w:qFormat/>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qFormat/>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qFormat/>
    <w:uiPriority w:val="0"/>
    <w:rPr>
      <w:rFonts w:hint="default" w:ascii="Times New Roman" w:hAnsi="Times New Roman" w:cs="Times New Roman"/>
      <w:sz w:val="26"/>
      <w:szCs w:val="26"/>
      <w:u w:val="none"/>
    </w:rPr>
  </w:style>
  <w:style w:type="character" w:customStyle="1" w:styleId="65">
    <w:name w:val="em_0020ementa__char1"/>
    <w:qFormat/>
    <w:uiPriority w:val="0"/>
    <w:rPr>
      <w:rFonts w:hint="default" w:ascii="Times New Roman" w:hAnsi="Times New Roman" w:cs="Times New Roman"/>
      <w:sz w:val="28"/>
      <w:szCs w:val="28"/>
      <w:u w:val="none"/>
    </w:rPr>
  </w:style>
  <w:style w:type="paragraph" w:customStyle="1" w:styleId="66">
    <w:name w:val="Revision"/>
    <w:hidden/>
    <w:semiHidden/>
    <w:qFormat/>
    <w:uiPriority w:val="99"/>
    <w:rPr>
      <w:rFonts w:ascii="Ecofont_Spranq_eco_Sans" w:hAnsi="Ecofont_Spranq_eco_Sans" w:eastAsia="Times New Roman" w:cs="Tahoma"/>
      <w:sz w:val="24"/>
      <w:szCs w:val="24"/>
      <w:lang w:val="pt-BR" w:eastAsia="pt-BR" w:bidi="ar-SA"/>
    </w:rPr>
  </w:style>
  <w:style w:type="character" w:customStyle="1" w:styleId="67">
    <w:name w:val="Manoel"/>
    <w:qFormat/>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qFormat/>
    <w:uiPriority w:val="29"/>
    <w:rPr>
      <w:rFonts w:ascii="Arial" w:hAnsi="Arial" w:eastAsia="Calibri"/>
      <w:i/>
      <w:iCs/>
      <w:color w:val="000000"/>
      <w:szCs w:val="24"/>
      <w:shd w:val="clear" w:color="auto" w:fill="FFFFCC"/>
    </w:rPr>
  </w:style>
  <w:style w:type="paragraph" w:customStyle="1" w:styleId="7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4">
    <w:name w:val="Normal_1"/>
    <w:qFormat/>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qFormat/>
    <w:uiPriority w:val="0"/>
  </w:style>
  <w:style w:type="paragraph" w:customStyle="1" w:styleId="7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qFormat/>
    <w:uiPriority w:val="99"/>
    <w:rPr>
      <w:color w:val="605E5C"/>
      <w:shd w:val="clear" w:color="auto" w:fill="E1DFDD"/>
    </w:rPr>
  </w:style>
  <w:style w:type="character" w:customStyle="1" w:styleId="80">
    <w:name w:val="Menção Pendente2"/>
    <w:basedOn w:val="7"/>
    <w:semiHidden/>
    <w:unhideWhenUsed/>
    <w:qFormat/>
    <w:uiPriority w:val="99"/>
    <w:rPr>
      <w:color w:val="605E5C"/>
      <w:shd w:val="clear" w:color="auto" w:fill="E1DFDD"/>
    </w:rPr>
  </w:style>
  <w:style w:type="character" w:customStyle="1" w:styleId="81">
    <w:name w:val="Nivel 2 Char"/>
    <w:basedOn w:val="7"/>
    <w:link w:val="56"/>
    <w:qFormat/>
    <w:locked/>
    <w:uiPriority w:val="0"/>
    <w:rPr>
      <w:rFonts w:ascii="Arial" w:hAnsi="Arial" w:cs="Arial"/>
      <w:color w:val="000000"/>
      <w:lang w:eastAsia="pt-BR"/>
    </w:rPr>
  </w:style>
  <w:style w:type="paragraph" w:customStyle="1" w:styleId="82">
    <w:name w:val="Nível 2 Opcional"/>
    <w:basedOn w:val="56"/>
    <w:link w:val="84"/>
    <w:qFormat/>
    <w:uiPriority w:val="0"/>
    <w:pPr>
      <w:numPr>
        <w:ilvl w:val="0"/>
        <w:numId w:val="0"/>
      </w:numPr>
      <w:ind w:left="432" w:hanging="432"/>
    </w:pPr>
    <w:rPr>
      <w:rFonts w:eastAsia="Times New Roman"/>
      <w:i/>
      <w:color w:val="FF0000"/>
    </w:rPr>
  </w:style>
  <w:style w:type="paragraph" w:customStyle="1" w:styleId="83">
    <w:name w:val="Nível 3 Opcional"/>
    <w:basedOn w:val="58"/>
    <w:link w:val="85"/>
    <w:qFormat/>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qFormat/>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qFormat/>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paragraph" w:customStyle="1" w:styleId="9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qFormat/>
    <w:uiPriority w:val="0"/>
  </w:style>
  <w:style w:type="paragraph" w:customStyle="1" w:styleId="9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qFormat/>
    <w:uiPriority w:val="0"/>
    <w:pPr>
      <w:spacing w:after="140" w:line="276" w:lineRule="auto"/>
    </w:pPr>
  </w:style>
  <w:style w:type="character" w:customStyle="1" w:styleId="98">
    <w:name w:val="Menção Pendente3"/>
    <w:basedOn w:val="7"/>
    <w:semiHidden/>
    <w:unhideWhenUsed/>
    <w:qFormat/>
    <w:uiPriority w:val="99"/>
    <w:rPr>
      <w:color w:val="605E5C"/>
      <w:shd w:val="clear" w:color="auto" w:fill="E1DFDD"/>
    </w:rPr>
  </w:style>
  <w:style w:type="character" w:customStyle="1" w:styleId="99">
    <w:name w:val="Menção Pendente4"/>
    <w:basedOn w:val="7"/>
    <w:semiHidden/>
    <w:unhideWhenUsed/>
    <w:qFormat/>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1">
    <w:name w:val="ou Char"/>
    <w:basedOn w:val="87"/>
    <w:link w:val="100"/>
    <w:qFormat/>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qFormat/>
    <w:uiPriority w:val="0"/>
    <w:rPr>
      <w:rFonts w:ascii="Arial" w:hAnsi="Arial" w:cs="Arial"/>
      <w:i/>
      <w:iCs/>
      <w:color w:val="FF0000"/>
      <w:lang w:eastAsia="pt-BR"/>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qFormat/>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qFormat/>
    <w:uiPriority w:val="0"/>
    <w:rPr>
      <w:rFonts w:ascii="Arial" w:hAnsi="Arial" w:cs="Arial"/>
      <w:i/>
      <w:iCs/>
      <w:color w:val="FF0000"/>
      <w:lang w:eastAsia="pt-BR"/>
    </w:rPr>
  </w:style>
  <w:style w:type="character" w:customStyle="1" w:styleId="111">
    <w:name w:val="Link da Internet"/>
    <w:basedOn w:val="7"/>
    <w:unhideWhenUsed/>
    <w:qFormat/>
    <w:uiPriority w:val="99"/>
    <w:rPr>
      <w:color w:val="0000FF" w:themeColor="hyperlink"/>
      <w:u w:val="single"/>
      <w14:textFill>
        <w14:solidFill>
          <w14:schemeClr w14:val="hlink"/>
        </w14:solidFill>
      </w14:textFill>
    </w:rPr>
  </w:style>
  <w:style w:type="character" w:customStyle="1" w:styleId="112">
    <w:name w:val="Nível 1-Sem Num Char"/>
    <w:basedOn w:val="42"/>
    <w:link w:val="109"/>
    <w:qFormat/>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qFormat/>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Unresolved Mention"/>
    <w:basedOn w:val="7"/>
    <w:semiHidden/>
    <w:unhideWhenUsed/>
    <w:qFormat/>
    <w:uiPriority w:val="99"/>
    <w:rPr>
      <w:color w:val="605E5C"/>
      <w:shd w:val="clear" w:color="auto" w:fill="E1DFDD"/>
    </w:rPr>
  </w:style>
  <w:style w:type="paragraph" w:customStyle="1" w:styleId="117">
    <w:name w:val="Table Paragraph"/>
    <w:basedOn w:val="1"/>
    <w:qFormat/>
    <w:uiPriority w:val="1"/>
  </w:style>
  <w:style w:type="paragraph" w:customStyle="1" w:styleId="118">
    <w:name w:val="Conteúdo da tabela"/>
    <w:basedOn w:val="1"/>
    <w:qFormat/>
    <w:uiPriority w:val="0"/>
    <w:pPr>
      <w:widowControl w:val="0"/>
      <w:suppressLineNumbers/>
    </w:pPr>
  </w:style>
  <w:style w:type="paragraph" w:customStyle="1" w:styleId="119">
    <w:name w:val="Default"/>
    <w:unhideWhenUsed/>
    <w:qFormat/>
    <w:uiPriority w:val="99"/>
    <w:pPr>
      <w:widowControl w:val="0"/>
      <w:autoSpaceDE w:val="0"/>
      <w:autoSpaceDN w:val="0"/>
      <w:adjustRightInd w:val="0"/>
      <w:spacing w:beforeLines="0" w:afterLines="0"/>
    </w:pPr>
    <w:rPr>
      <w:rFonts w:hint="default" w:ascii="Arial" w:hAnsi="Arial" w:eastAsia="SimSun" w:cs="Times New Roman"/>
      <w:color w:val="000000"/>
      <w:sz w:val="24"/>
      <w:szCs w:val="24"/>
    </w:rPr>
  </w:style>
  <w:style w:type="table" w:customStyle="1" w:styleId="120">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11408A-6D5C-4CA6-95AE-BDB1C00B1E4C}">
  <ds:schemaRefs/>
</ds:datastoreItem>
</file>

<file path=customXml/itemProps3.xml><?xml version="1.0" encoding="utf-8"?>
<ds:datastoreItem xmlns:ds="http://schemas.openxmlformats.org/officeDocument/2006/customXml" ds:itemID="{7C541C99-BA1C-408F-8BE9-FD886FF1D685}">
  <ds:schemaRefs/>
</ds:datastoreItem>
</file>

<file path=customXml/itemProps4.xml><?xml version="1.0" encoding="utf-8"?>
<ds:datastoreItem xmlns:ds="http://schemas.openxmlformats.org/officeDocument/2006/customXml" ds:itemID="{0CBD3A4D-46FC-4C9D-A646-0B0B22B0418A}">
  <ds:schemaRefs/>
</ds:datastoreItem>
</file>

<file path=customXml/itemProps5.xml><?xml version="1.0" encoding="utf-8"?>
<ds:datastoreItem xmlns:ds="http://schemas.openxmlformats.org/officeDocument/2006/customXml" ds:itemID="{DA862052-D844-467A-AC8D-623B16AA7605}">
  <ds:schemaRefs/>
</ds:datastoreItem>
</file>

<file path=customXml/itemProps6.xml><?xml version="1.0" encoding="utf-8"?>
<ds:datastoreItem xmlns:ds="http://schemas.openxmlformats.org/officeDocument/2006/customXml" ds:itemID="{A1465CDB-1419-435A-AC24-1D47985E0D45}">
  <ds:schemaRefs/>
</ds:datastoreItem>
</file>

<file path=docProps/app.xml><?xml version="1.0" encoding="utf-8"?>
<Properties xmlns="http://schemas.openxmlformats.org/officeDocument/2006/extended-properties" xmlns:vt="http://schemas.openxmlformats.org/officeDocument/2006/docPropsVTypes">
  <Template>modelo de modelo de minuta</Template>
  <Company>AGU</Company>
  <Pages>18</Pages>
  <Words>4775</Words>
  <Characters>25786</Characters>
  <Lines>214</Lines>
  <Paragraphs>60</Paragraphs>
  <TotalTime>49</TotalTime>
  <ScaleCrop>false</ScaleCrop>
  <LinksUpToDate>false</LinksUpToDate>
  <CharactersWithSpaces>30501</CharactersWithSpaces>
  <Application>WPS Office_11.2.0.10265_F1E327BC-269C-435d-A152-05C5408002CA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2023-04-21T10:13:00Z</dcterms:created>
  <dc:creator>Manoel Paz</dc:creator>
  <cp:lastModifiedBy>rpinheiro</cp:lastModifiedBy>
  <cp:lastPrinted>2024-06-26T17:37:11Z</cp:lastPrinted>
  <dcterms:modified xsi:type="dcterms:W3CDTF">2024-06-26T17:38:22Z</dcterms:modified>
  <dc:title>Edital Pregão Compras - Ampla Participação</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1046-11.2.0.10265</vt:lpwstr>
  </property>
  <property fmtid="{D5CDD505-2E9C-101B-9397-08002B2CF9AE}" pid="5" name="ICV">
    <vt:lpwstr>078934D1E58A435C849744B930B18542</vt:lpwstr>
  </property>
</Properties>
</file>