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39" w:rsidRDefault="00C32439">
      <w:pPr>
        <w:spacing w:before="73"/>
        <w:ind w:left="2902"/>
        <w:rPr>
          <w:rFonts w:ascii="Times New Roman"/>
          <w:b/>
          <w:sz w:val="31"/>
        </w:rPr>
      </w:pPr>
      <w:r w:rsidRPr="00C32439">
        <w:pict>
          <v:group id="_x0000_s1045" style="position:absolute;left:0;text-align:left;margin-left:166.3pt;margin-top:3.6pt;width:39.6pt;height:46.7pt;z-index:251657216;mso-position-horizontal-relative:page" coordorigin="3326,72" coordsize="792,934">
            <v:shape id="_x0000_s1060" style="position:absolute;left:3455;top:223;width:543;height:543" coordorigin="3456,223" coordsize="543,543" o:spt="100" adj="0,,0" path="m3528,223r-72,l3456,506r5,44l3475,593r24,43l3533,679r19,15l3576,713r19,14l3619,742r29,9l3672,756r58,10l3787,756r24,-5l3835,742r48,-29l3902,694r7,-5l3691,689r-33,-10l3624,660r-29,-19l3566,612r-19,-29l3533,550r-5,-44l3528,223xm3998,223r-76,l3922,550r-15,33l3888,612r-24,29l3835,660r-33,19l3768,689r141,l3922,679r33,-43l3979,593r15,-43l3998,506r,-283xe" fillcolor="#fff500" stroked="f">
              <v:stroke joinstyle="round"/>
              <v:formulas/>
              <v:path arrowok="t" o:connecttype="segments"/>
            </v:shape>
            <v:shape id="_x0000_s1059" style="position:absolute;left:3455;top:223;width:543;height:543" coordorigin="3456,223" coordsize="543,543" path="m3528,223r-72,l3456,506r19,87l3533,679r19,15l3576,713r72,38l3701,761r29,5l3758,761r29,-5l3811,751r24,-9l3859,727r24,-14l3902,694r20,-15l3955,636r24,-43l3994,550r4,-44l3998,223r-76,l3922,550r-15,33l3864,641r-62,38l3768,689r-77,l3624,660r-58,-48l3533,550r-5,-44l3528,223e" filled="f" strokecolor="#1e1a16" strokeweight=".4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8" type="#_x0000_t75" style="position:absolute;left:3539;top:240;width:375;height:437">
              <v:imagedata r:id="rId4" o:title=""/>
            </v:shape>
            <v:shape id="_x0000_s1057" style="position:absolute;left:3479;top:352;width:495;height:116" coordorigin="3480,353" coordsize="495,116" o:spt="100" adj="0,,0" path="m3490,425r-5,l3480,420r,19l3485,439r,-9l3490,430r,-5m3509,454r-5,l3504,458r,5l3494,463r,-9l3499,454r5,4l3504,454r,-5l3494,449r-4,5l3490,463r-5,l3485,458r5,-4l3480,454r,9l3485,468r19,l3509,463r,-9m3509,434r-5,l3494,434r-4,l3494,439r10,l3509,434t,-4l3504,425r-5,l3499,430r5,l3509,430t,-34l3504,396r,10l3499,401r-14,l3480,396r,5l3485,406r14,l3499,410r10,l3509,396t,-19l3504,377r,-5l3499,367r-5,l3499,372r,5l3480,377r,5l3509,382r,-5m3955,382r-9,l3946,396r4,l3955,391r-5,l3950,386r5,l3955,382t,-29l3946,353r,14l3955,367r,-5l3950,362r,-4l3955,358r,-5m3970,439r-24,l3946,444r4,5l3950,454r5,l3955,444r15,l3970,439t,-29l3965,410r-5,-4l3960,415r,5l3950,420r,-5l3960,415r,-9l3950,410r-4,5l3946,425r14,l3965,420r,-5l3970,415r,-5m3970,391r-5,l3965,396r5,l3970,391t,-9l3960,382r-5,4l3955,391r5,l3960,386r10,l3970,382t,-29l3960,353r-5,5l3955,362r5,5l3970,367r,-5l3960,362r,-4l3970,358r,-5m3974,420r-4,-5l3970,420r-5,l3965,425r5,l3974,420t,-62l3970,358r,4l3974,358e" fillcolor="#1e1a16" stroked="f">
              <v:stroke joinstyle="round"/>
              <v:formulas/>
              <v:path arrowok="t" o:connecttype="segments"/>
            </v:shape>
            <v:shape id="_x0000_s1056" style="position:absolute;left:13879;top:-48208;width:3260;height:2220" coordorigin="13880,-48208" coordsize="3260,2220" o:spt="100" adj="0,,0" path="m3845,780r33,-14l3907,746r24,-19l3955,708r15,-24l3989,665r9,-19l4008,622r14,-39l4027,540r,-72l4075,506r39,-38l4109,511r-5,43l4094,593r-9,38l4070,660r-14,34l4042,718r-20,24l3979,785r-48,33l3878,847r-52,19m3605,780r-29,-14l3542,746r-24,-19l3499,708r-33,-43l3442,622r-15,-39l3418,540r,-72l3370,506r-39,-38l3336,511r5,43l3350,593r10,38l3374,660r15,34l3408,718r19,24l3470,785r53,33l3571,847r58,19m3624,866r-48,15l3538,900r-34,24l3470,948r72,l3533,1001r24,-19l3586,972r28,-14l3648,948t182,-82l3878,881r44,19l3960,924r34,24l3922,948r9,53l3907,982r-29,-10l3850,958r-34,-10l3830,866xm3595,934r34,9l3662,948r34,5l3730,958r67,-5l3859,938r-38,-81l3773,862r-43,4l3686,862r-52,-10l3595,934t10,-173l3638,770r34,10l3701,785r29,5l3763,785r29,-5l3821,770r29,-9l3835,852r-48,10l3734,862r-57,-5l3619,847r-14,-86e" filled="f" strokecolor="#1e1a16" strokeweight=".48pt">
              <v:stroke joinstyle="round"/>
              <v:formulas/>
              <v:path arrowok="t" o:connecttype="segments"/>
            </v:shape>
            <v:shape id="_x0000_s1055" style="position:absolute;left:3647;top:804;width:159;height:116" coordorigin="3648,804" coordsize="159,116" o:spt="100" adj="0,,0" path="m3672,919r-3,-9l3667,905r-3,-10l3662,890r,15l3658,905r,-10l3662,905r,-15l3658,890r-10,29l3653,919r,-9l3667,910r,9l3672,919t5,-115l3672,804r-5,19l3662,804r-9,l3662,833r5,l3670,823r7,-19m3706,895r-5,-5l3701,895r,5l3686,900r,-5l3701,895r,-5l3682,890r,29l3686,919r,-14l3691,905r5,5l3701,919r5,l3706,914r-5,-4l3701,905r5,-5l3706,895t4,-62l3707,823r-1,-5l3702,809r-1,-5l3701,818r-10,l3696,809r5,9l3701,804r-10,l3682,833r4,l3691,823r10,l3706,833r4,m3739,910r-5,l3734,914r5,l3739,910t,-15l3734,890r-9,l3715,900r,10l3725,919r9,l3734,914r-9,l3725,910r-5,l3720,900r5,-5l3734,895r,5l3739,900r,-5m3739,828r-14,l3725,804r-5,l3720,833r19,l3739,828t34,-14l3768,809r-5,-5l3754,804r-5,5l3749,828r5,l3758,833r5,-5l3758,828r-4,-5l3754,809r9,l3768,814r,9l3763,823r,5l3768,828r5,-5l3773,814t5,86l3773,895r,10l3768,910r,4l3758,914r,-19l3768,895r,5l3773,905r,-10l3768,890r-14,l3754,895r-5,5l3749,905r5,5l3754,914r4,5l3768,919r5,-5l3778,910r,-10m3792,910r-5,l3787,914r5,l3792,910t14,-20l3792,890r-5,5l3787,900r5,5l3802,905r,9l3792,914r,5l3802,919r4,-5l3806,905r-4,-5l3792,900r,-5l3802,895r,5l3806,900r,-5l3806,890t,-76l3802,809r,-5l3797,804r,5l3797,814r-10,l3787,809r10,l3797,804r-15,l3782,833r5,l3787,818r5,l3792,823r5,l3802,833r4,l3802,828r,-5l3797,818r5,l3802,814r4,e" fillcolor="#27156e" stroked="f">
              <v:stroke joinstyle="round"/>
              <v:formulas/>
              <v:path arrowok="t" o:connecttype="segments"/>
            </v:shape>
            <v:line id="_x0000_s1054" style="position:absolute" from="3542,286" to="3542,430" strokecolor="#1e1a16" strokeweight=".24pt"/>
            <v:shape id="_x0000_s1053" style="position:absolute;left:3369;top:520;width:716;height:312" coordorigin="3370,521" coordsize="716,312" o:spt="100" adj="0,,0" path="m3403,612r-2,-5l3394,588r-5,5l3394,598r-24,9l3374,612r20,-5l3398,612r5,m3408,626r-2,-4l3403,612r,10l3403,631r-5,l3398,626r-4,-4l3403,622r,-10l3374,626r5,5l3389,626r5,l3394,631r-5,l3389,636r-5,5l3389,650r,-9l3394,641r,-5l3398,636r5,5l3403,636r5,l3408,626t14,24l3418,646r-5,l3413,650r-10,10l3403,650r10,l3413,646r-24,4l3389,655r9,l3403,665r-5,5l3398,674r15,-14l3422,650t5,39l3422,684r-4,5l3413,689r,5l3422,694r,-5l3427,689t5,-10l3422,679r,-5l3418,674r,5l3422,684r10,l3432,679t,-9l3427,660r-24,19l3408,684r,5l3413,689r,-5l3408,679r10,-5l3422,670r5,l3427,674r5,l3432,670t5,4l3432,674r,5l3437,679r,-5m3451,694r-5,-5l3442,690r,8l3437,708r-5,-10l3442,698r,-8l3418,698r,5l3427,703r5,10l3427,718r5,4l3442,708r6,-10l3451,694t10,14l3456,708r-19,14l3446,742r5,-5l3442,727r19,-19m3475,727r-5,-5l3451,742r5,4l3466,737r9,-10m3490,737r-5,l3475,742r-9,-5l3470,746r-4,10l3466,761r19,-19l3490,737t14,19l3499,751r,5l3499,761r-5,5l3494,770r-9,l3480,766r,-5l3485,761r,-5l3490,751r4,l3499,756r,-5l3499,746r-14,l3485,751r-5,l3475,756r,14l3480,770r5,5l3494,775r10,-9l3504,756t384,53l3883,804r,5l3883,823r-9,l3869,809r5,-5l3878,804r,5l3883,809r,-5l3883,799r-9,l3869,804r-10,l3869,833r14,-5l3888,828r,-5l3888,809t29,l3902,814r-4,-5l3905,804r7,-5l3907,794r-9,10l3893,799r14,-9l3902,785r-19,9l3898,818r9,-4l3917,809t9,-34l3917,775r-10,10l3907,790r5,l3912,785r5,l3917,780r5,l3922,785r4,-5l3926,775t5,24l3922,799r-5,5l3931,804r,-5m3936,790r-5,-5l3926,785r-4,5l3912,790r,4l3926,794r,-4l3931,790r,9l3936,799r,-9m3960,775r-14,10l3941,780r5,-5l3950,770r-14,5l3936,770r10,-9l3926,770r20,24l3955,785r5,-5l3960,775t24,-14l3965,742r-5,4l3970,761r-20,-10l3946,756r19,19l3970,775r-15,-14l3979,766r5,-5m3994,746r-10,-24l3979,727r10,19l3970,737r-5,5l3994,751r,-5m4018,718r-10,-10l4008,718r,9l3994,727r,-19l4003,708r,5l4008,718r,-10l4003,703r-9,l3989,708r,5l3984,713r,9l3989,722r,5l3994,732r14,l4013,727r5,-5l4018,718t14,-24l4027,694r-5,9l4003,694r-5,4l4022,713r5,-10l4032,694t10,-10l4018,660r,5l4032,679r-24,l4008,684r29,5l4042,684t9,-19l4022,650r,10l4046,670r5,-5m4061,636r-8,-5l4037,622r-5,9l4046,646r-19,-5l4022,650r29,10l4051,655r-19,-9l4056,650r,-4l4037,631r24,10l4061,636t9,-29l4066,607r-5,15l4051,617r5,-10l4051,602r-5,15l4042,617r4,-15l4042,598r-5,24l4066,631r2,-9l4070,607t5,-24l4051,574r-5,4l4066,583r-20,5l4042,598r28,4l4070,598r-14,-5l4075,588r,-5m4080,564r-24,-5l4061,550r-5,l4051,569r5,5l4056,564r24,5l4080,564t5,-34l4080,526r,4l4080,545r-14,l4066,540r-5,l4061,535r5,-5l4080,530r,-4l4075,521r-5,l4061,526r,4l4056,535r,10l4061,545r,5l4080,550r5,-5l4085,530e" fillcolor="#27156e" stroked="f">
              <v:stroke joinstyle="round"/>
              <v:formulas/>
              <v:path arrowok="t" o:connecttype="segments"/>
            </v:shape>
            <v:shape id="_x0000_s1052" style="position:absolute;left:3427;top:79;width:605;height:144" coordorigin="3427,79" coordsize="605,144" o:spt="100" adj="0,,0" path="m3600,79r-173,l3427,161r29,43l3456,223r542,l3998,204r34,-43l3619,161r-9,-10l3600,137r,-58xm3811,79r-173,l3638,137r-9,19l3624,161r408,l4032,156r-197,l3826,151r-15,-9l3811,79xm4032,79r-182,l3850,137r-5,14l3835,156r197,l4032,79xe" fillcolor="#e77716" stroked="f">
              <v:stroke joinstyle="round"/>
              <v:formulas/>
              <v:path arrowok="t" o:connecttype="segments"/>
            </v:shape>
            <v:shape id="_x0000_s1051" style="position:absolute;left:3427;top:79;width:605;height:144" coordorigin="3427,79" coordsize="605,144" path="m3456,223r542,l3998,204r34,-43l4032,79r-182,l3850,137r-5,14l3835,156r-9,-5l3811,142r,-63l3638,79r,58l3634,146r-5,10l3624,161r-5,l3610,151r-10,-14l3600,79r-173,l3427,161r29,43l3456,223e" filled="f" strokecolor="#1e1a16" strokeweight=".72pt">
              <v:path arrowok="t"/>
            </v:shape>
            <v:shape id="_x0000_s1050" style="position:absolute;left:14279;top:-49828;width:2500;height:600" coordorigin="14280,-49828" coordsize="2500,600" o:spt="100" adj="0,,0" path="m3427,103r173,m3427,122r173,m3427,142r173,m3427,161r600,m3442,185r571,m3456,204r542,m3456,223r542,m3446,79r,24m3446,122r,20m3446,161r,24m3499,79r,24m3499,122r,20m3475,103r,19m3533,103r,19m3586,103r,19m3557,79r,24m3586,142r,19m3586,185r,19m3557,204r,19m3499,204r,19m3614,204r,19m3614,161r,24m3638,103r173,m3638,122r173,m3638,142r173,m3672,79r,24m3725,79r,24m3782,79r,24m3672,122r,20m3672,161r,24m3672,204r,19m3643,185r,19m3643,142r,19m3643,103r,19m3701,103r,19m3758,103r,19m3725,122r,20m3782,122r,20m3782,161r,24m3782,204r,19m3758,142r,19m3811,142r,19m3758,185r,19m3725,204r,19m3811,185r,19m3893,79r,24m3950,79r,24m4008,79r,24m3893,122r,20m3893,161r,24m3893,204r,19m3950,204r,19m3979,185r,19m4008,161r,24m3979,142r,19m3950,122r,20m4008,122r,20m3850,122r177,m3850,103r177,m3850,142r177,m3979,142r,19m3893,161r,24m3869,103r,19m3869,142r,19m3869,185r,19m3840,204r,19m3840,161r,24m3926,103r,19m3979,103r,19m3475,142r,19m3475,185r,19m3557,161r,24m3557,122r,20e" filled="f" strokecolor="#1e1a16" strokeweight=".24pt">
              <v:stroke joinstyle="round"/>
              <v:formulas/>
              <v:path arrowok="t" o:connecttype="segments"/>
            </v:shape>
            <v:shape id="_x0000_s1049" style="position:absolute;left:3479;top:146;width:495;height:58" coordorigin="3480,146" coordsize="495,58" o:spt="100" adj="0,,0" path="m3955,146r-24,l3922,151r-10,10l3907,170r,34l3974,204r,-34l3965,151r-10,-5xm3734,146r-24,l3701,151r-10,19l3691,204r67,l3758,170r-4,-9l3744,151r-10,-5xm3528,146r-24,l3490,151r-10,19l3480,204r67,l3547,170r-9,-19l3528,146xe" stroked="f">
              <v:stroke joinstyle="round"/>
              <v:formulas/>
              <v:path arrowok="t" o:connecttype="segments"/>
            </v:shape>
            <v:shape id="_x0000_s1048" style="position:absolute;left:14499;top:-49548;width:2060;height:240" coordorigin="14500,-49548" coordsize="2060,240" o:spt="100" adj="0,,0" path="m3907,204r67,l3974,170r-4,-9l3965,151r-10,-5l3931,146r-9,5l3912,161r-5,9l3907,204t-216,l3758,204r,-34l3754,161r-10,-10l3734,146r-24,l3701,151r-5,10l3691,170r,34m3480,204r67,l3547,170r-5,-9l3538,151r-10,-5l3504,146r-14,5l3485,161r-5,9l3480,204e" filled="f" strokecolor="#1e1a16" strokeweight=".24pt">
              <v:stroke joinstyle="round"/>
              <v:formulas/>
              <v:path arrowok="t" o:connecttype="segments"/>
            </v:shape>
            <v:shape id="_x0000_s1047" type="#_x0000_t75" style="position:absolute;left:3539;top:259;width:284;height:413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326;top:72;width:792;height:934" filled="f" stroked="f">
              <v:textbox inset="0,0,0,0">
                <w:txbxContent>
                  <w:p w:rsidR="00C32439" w:rsidRDefault="00B008A3">
                    <w:pPr>
                      <w:spacing w:before="1"/>
                      <w:ind w:left="441"/>
                      <w:rPr>
                        <w:rFonts w:ascii="Times New Roman"/>
                        <w:b/>
                        <w:sz w:val="31"/>
                      </w:rPr>
                    </w:pPr>
                    <w:r>
                      <w:rPr>
                        <w:rFonts w:ascii="Times New Roman"/>
                        <w:b/>
                        <w:color w:val="1E1A16"/>
                        <w:w w:val="123"/>
                        <w:sz w:val="31"/>
                        <w:u w:val="single" w:color="1E1A16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1E1A16"/>
                        <w:spacing w:val="-18"/>
                        <w:sz w:val="31"/>
                        <w:u w:val="single" w:color="1E1A16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 w:rsidR="00B008A3">
        <w:rPr>
          <w:rFonts w:ascii="Times New Roman"/>
          <w:b/>
          <w:color w:val="1E1A16"/>
          <w:spacing w:val="-8"/>
          <w:w w:val="125"/>
          <w:sz w:val="31"/>
        </w:rPr>
        <w:t xml:space="preserve">Prefeitura </w:t>
      </w:r>
      <w:r w:rsidR="00B008A3">
        <w:rPr>
          <w:rFonts w:ascii="Times New Roman"/>
          <w:b/>
          <w:color w:val="1E1A16"/>
          <w:spacing w:val="-15"/>
          <w:w w:val="125"/>
          <w:sz w:val="31"/>
        </w:rPr>
        <w:t xml:space="preserve">Municipal </w:t>
      </w:r>
      <w:r w:rsidR="00B008A3">
        <w:rPr>
          <w:rFonts w:ascii="Times New Roman"/>
          <w:b/>
          <w:color w:val="1E1A16"/>
          <w:spacing w:val="-4"/>
          <w:w w:val="125"/>
          <w:sz w:val="31"/>
        </w:rPr>
        <w:t xml:space="preserve">de </w:t>
      </w:r>
      <w:r w:rsidR="00B008A3">
        <w:rPr>
          <w:rFonts w:ascii="Times New Roman"/>
          <w:b/>
          <w:color w:val="1E1A16"/>
          <w:spacing w:val="-18"/>
          <w:w w:val="125"/>
          <w:sz w:val="31"/>
        </w:rPr>
        <w:t>Arcos</w:t>
      </w:r>
    </w:p>
    <w:p w:rsidR="00C32439" w:rsidRDefault="00B008A3">
      <w:pPr>
        <w:spacing w:before="16" w:line="287" w:lineRule="exact"/>
        <w:ind w:left="3963"/>
        <w:rPr>
          <w:sz w:val="25"/>
        </w:rPr>
      </w:pPr>
      <w:r>
        <w:rPr>
          <w:color w:val="1E1A16"/>
          <w:sz w:val="25"/>
        </w:rPr>
        <w:t>Estado de Minas Gerais</w:t>
      </w:r>
    </w:p>
    <w:p w:rsidR="00C32439" w:rsidRDefault="00C32439">
      <w:pPr>
        <w:spacing w:before="6" w:line="228" w:lineRule="auto"/>
        <w:ind w:left="2969" w:right="1423" w:hanging="130"/>
        <w:rPr>
          <w:sz w:val="15"/>
        </w:rPr>
      </w:pPr>
      <w:r w:rsidRPr="00C32439">
        <w:pict>
          <v:group id="_x0000_s1026" style="position:absolute;left:0;text-align:left;margin-left:166.3pt;margin-top:18.75pt;width:314.65pt;height:.75pt;z-index:-251658240;mso-wrap-distance-left:0;mso-wrap-distance-right:0;mso-position-horizontal-relative:page" coordorigin="3326,375" coordsize="6293,15">
            <v:line id="_x0000_s1044" style="position:absolute" from="3326,382" to="3691,382" strokecolor="#1e1a16" strokeweight=".72pt"/>
            <v:line id="_x0000_s1043" style="position:absolute" from="3672,382" to="4037,382" strokecolor="#1e1a16" strokeweight=".72pt"/>
            <v:line id="_x0000_s1042" style="position:absolute" from="4022,382" to="4387,382" strokecolor="#1e1a16" strokeweight=".72pt"/>
            <v:line id="_x0000_s1041" style="position:absolute" from="4373,382" to="4738,382" strokecolor="#1e1a16" strokeweight=".72pt"/>
            <v:line id="_x0000_s1040" style="position:absolute" from="4718,382" to="5083,382" strokecolor="#1e1a16" strokeweight=".72pt"/>
            <v:line id="_x0000_s1039" style="position:absolute" from="5069,382" to="5434,382" strokecolor="#1e1a16" strokeweight=".72pt"/>
            <v:line id="_x0000_s1038" style="position:absolute" from="5419,382" to="5784,382" strokecolor="#1e1a16" strokeweight=".72pt"/>
            <v:line id="_x0000_s1037" style="position:absolute" from="5765,382" to="6134,382" strokecolor="#1e1a16" strokeweight=".72pt"/>
            <v:line id="_x0000_s1036" style="position:absolute" from="6115,382" to="6480,382" strokecolor="#1e1a16" strokeweight=".72pt"/>
            <v:line id="_x0000_s1035" style="position:absolute" from="6466,382" to="6830,382" strokecolor="#1e1a16" strokeweight=".72pt"/>
            <v:line id="_x0000_s1034" style="position:absolute" from="6811,382" to="7181,382" strokecolor="#1e1a16" strokeweight=".72pt"/>
            <v:line id="_x0000_s1033" style="position:absolute" from="7162,382" to="7526,382" strokecolor="#1e1a16" strokeweight=".72pt"/>
            <v:line id="_x0000_s1032" style="position:absolute" from="7512,382" to="7877,382" strokecolor="#1e1a16" strokeweight=".72pt"/>
            <v:line id="_x0000_s1031" style="position:absolute" from="7862,382" to="8227,382" strokecolor="#1e1a16" strokeweight=".72pt"/>
            <v:line id="_x0000_s1030" style="position:absolute" from="8208,382" to="8573,382" strokecolor="#1e1a16" strokeweight=".72pt"/>
            <v:line id="_x0000_s1029" style="position:absolute" from="8558,382" to="8923,382" strokecolor="#1e1a16" strokeweight=".72pt"/>
            <v:line id="_x0000_s1028" style="position:absolute" from="8909,382" to="9274,382" strokecolor="#1e1a16" strokeweight=".72pt"/>
            <v:line id="_x0000_s1027" style="position:absolute" from="9254,382" to="9619,382" strokecolor="#1e1a16" strokeweight=".72pt"/>
            <w10:wrap type="topAndBottom" anchorx="page"/>
          </v:group>
        </w:pict>
      </w:r>
      <w:r w:rsidR="00B008A3">
        <w:rPr>
          <w:color w:val="1E1A16"/>
          <w:sz w:val="15"/>
        </w:rPr>
        <w:t xml:space="preserve">Rua Getúlio Vargas, 228 -Centro - Cep 35588-000 Fone (37) 3359-7900 CGC: 18.306.662/0001-50 - Email: </w:t>
      </w:r>
      <w:hyperlink r:id="rId6">
        <w:r w:rsidR="00B008A3">
          <w:rPr>
            <w:color w:val="1E1A16"/>
            <w:sz w:val="15"/>
          </w:rPr>
          <w:t>arcosprefeitura@arcos.mg.gov.br</w:t>
        </w:r>
      </w:hyperlink>
    </w:p>
    <w:p w:rsidR="00C32439" w:rsidRDefault="00C32439">
      <w:pPr>
        <w:pStyle w:val="Corpodetexto"/>
        <w:rPr>
          <w:sz w:val="20"/>
        </w:rPr>
      </w:pPr>
    </w:p>
    <w:p w:rsidR="00C32439" w:rsidRDefault="00C32439">
      <w:pPr>
        <w:pStyle w:val="Corpodetexto"/>
        <w:rPr>
          <w:sz w:val="20"/>
        </w:rPr>
      </w:pPr>
    </w:p>
    <w:p w:rsidR="00C32439" w:rsidRDefault="00C32439">
      <w:pPr>
        <w:pStyle w:val="Corpodetexto"/>
        <w:spacing w:before="10"/>
        <w:rPr>
          <w:sz w:val="22"/>
        </w:rPr>
      </w:pPr>
    </w:p>
    <w:p w:rsidR="00C32439" w:rsidRDefault="00B008A3">
      <w:pPr>
        <w:pStyle w:val="Heading1"/>
        <w:spacing w:before="92" w:line="480" w:lineRule="auto"/>
        <w:ind w:left="2014" w:right="1976" w:firstLine="523"/>
      </w:pPr>
      <w:r>
        <w:t>PROCESSO LICITATÓRIO Nº 564/2018 EDITAL DO PREGÃO PRESENCIAL Nº 161/2018</w:t>
      </w:r>
    </w:p>
    <w:p w:rsidR="007C34CE" w:rsidRDefault="007C34CE">
      <w:pPr>
        <w:pStyle w:val="Heading1"/>
        <w:spacing w:before="92" w:line="480" w:lineRule="auto"/>
        <w:ind w:left="2014" w:right="1976" w:firstLine="523"/>
      </w:pPr>
      <w:r>
        <w:t xml:space="preserve">                     ADITAMENTO 03</w:t>
      </w:r>
    </w:p>
    <w:p w:rsidR="00C32439" w:rsidRDefault="00B008A3" w:rsidP="007C34CE">
      <w:pPr>
        <w:pStyle w:val="Corpodetexto"/>
        <w:spacing w:before="214" w:line="237" w:lineRule="auto"/>
        <w:ind w:right="98"/>
        <w:jc w:val="both"/>
      </w:pPr>
      <w:r>
        <w:t>Objeto: Serviços de manutenção, conservação, zeladoria e serviços gerais no Terminal Rodoviário, exercício 2019.</w:t>
      </w:r>
    </w:p>
    <w:p w:rsidR="00C32439" w:rsidRDefault="00C32439" w:rsidP="007C34CE">
      <w:pPr>
        <w:pStyle w:val="Corpodetexto"/>
        <w:spacing w:before="4"/>
        <w:jc w:val="both"/>
        <w:rPr>
          <w:sz w:val="22"/>
        </w:rPr>
      </w:pPr>
    </w:p>
    <w:p w:rsidR="00C32439" w:rsidRDefault="00B008A3" w:rsidP="007C34CE">
      <w:pPr>
        <w:pStyle w:val="Corpodetexto"/>
        <w:spacing w:line="272" w:lineRule="exact"/>
        <w:jc w:val="both"/>
      </w:pPr>
      <w:r>
        <w:t>NOVA DATA DE ABERTURA DA SESSÃO: 15 de janeiro de 2019 às 08:30 horas.</w:t>
      </w:r>
    </w:p>
    <w:p w:rsidR="00C32439" w:rsidRDefault="00B008A3" w:rsidP="007C34CE">
      <w:pPr>
        <w:pStyle w:val="Heading1"/>
        <w:spacing w:line="272" w:lineRule="exact"/>
        <w:ind w:left="0"/>
        <w:jc w:val="both"/>
      </w:pPr>
      <w:r>
        <w:t>ENDEREÇO: Rua Getúlio Vargas, 228, 3º andar, centro – Arcos/MG</w:t>
      </w:r>
    </w:p>
    <w:p w:rsidR="00C32439" w:rsidRDefault="00C32439" w:rsidP="007C34CE">
      <w:pPr>
        <w:pStyle w:val="Corpodetexto"/>
        <w:jc w:val="both"/>
        <w:rPr>
          <w:b/>
          <w:sz w:val="26"/>
        </w:rPr>
      </w:pPr>
    </w:p>
    <w:p w:rsidR="00C32439" w:rsidRDefault="007C34CE" w:rsidP="007C34CE">
      <w:pPr>
        <w:pStyle w:val="Corpodetexto"/>
        <w:jc w:val="both"/>
        <w:rPr>
          <w:b/>
          <w:sz w:val="26"/>
        </w:rPr>
      </w:pPr>
      <w:r>
        <w:rPr>
          <w:b/>
          <w:sz w:val="26"/>
        </w:rPr>
        <w:t>Fica alterado o valor da licitação, por ocasião do aumento do salário minimo, segue nova planilha de quantidades e preços, de acordo com a justificativa em anexo.</w:t>
      </w:r>
    </w:p>
    <w:p w:rsidR="007C34CE" w:rsidRDefault="007C34CE" w:rsidP="007C34CE">
      <w:pPr>
        <w:tabs>
          <w:tab w:val="left" w:pos="3660"/>
        </w:tabs>
        <w:spacing w:line="360" w:lineRule="auto"/>
        <w:jc w:val="both"/>
        <w:rPr>
          <w:sz w:val="20"/>
        </w:rPr>
      </w:pPr>
    </w:p>
    <w:tbl>
      <w:tblPr>
        <w:tblpPr w:leftFromText="141" w:rightFromText="141" w:vertAnchor="text" w:horzAnchor="margin" w:tblpXSpec="center" w:tblpY="56"/>
        <w:tblW w:w="11012" w:type="dxa"/>
        <w:tblCellMar>
          <w:left w:w="70" w:type="dxa"/>
          <w:right w:w="70" w:type="dxa"/>
        </w:tblCellMar>
        <w:tblLook w:val="04A0"/>
      </w:tblPr>
      <w:tblGrid>
        <w:gridCol w:w="1052"/>
        <w:gridCol w:w="5676"/>
        <w:gridCol w:w="808"/>
        <w:gridCol w:w="1052"/>
        <w:gridCol w:w="1160"/>
        <w:gridCol w:w="1264"/>
      </w:tblGrid>
      <w:tr w:rsidR="007C34CE" w:rsidRPr="006C4C17" w:rsidTr="001129D7">
        <w:trPr>
          <w:trHeight w:val="442"/>
        </w:trPr>
        <w:tc>
          <w:tcPr>
            <w:tcW w:w="1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Descrição 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 xml:space="preserve">Quant. 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mensal estimado</w:t>
            </w:r>
          </w:p>
        </w:tc>
        <w:tc>
          <w:tcPr>
            <w:tcW w:w="2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Valor total estimado</w:t>
            </w:r>
          </w:p>
        </w:tc>
      </w:tr>
      <w:tr w:rsidR="007C34CE" w:rsidRPr="006C4C17" w:rsidTr="001129D7">
        <w:trPr>
          <w:trHeight w:val="860"/>
        </w:trPr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Contratação de empresa para execução de serviços de manutenção, conservação, zeladoria, compreendendo os serviços gerais (limpeza de pátios internos e externos, banheiros, vidros e vi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 xml:space="preserve">gilância no Terminal Rodoviário </w:t>
            </w: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do Município).</w:t>
            </w:r>
          </w:p>
        </w:tc>
        <w:tc>
          <w:tcPr>
            <w:tcW w:w="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mês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9E0C38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12.653,39</w:t>
            </w:r>
            <w:r w:rsidRPr="009E0C38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9E0C38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R$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139.187,29</w:t>
            </w:r>
            <w:r w:rsidRPr="009E0C38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7C34CE" w:rsidRPr="006C4C17" w:rsidTr="001129D7">
        <w:trPr>
          <w:trHeight w:val="430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Os serviços de manutenção e conservação compreendem basicamente:</w:t>
            </w: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34CE" w:rsidRPr="006C4C17" w:rsidTr="001129D7">
        <w:trPr>
          <w:trHeight w:val="253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1. Limpeza de pátios interno e externo;</w:t>
            </w: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34CE" w:rsidRPr="006C4C17" w:rsidTr="001129D7">
        <w:trPr>
          <w:trHeight w:val="253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2. Limpeza de banheiros, vidros de todo terminal rodoviário;</w:t>
            </w: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34CE" w:rsidRPr="006C4C17" w:rsidTr="001129D7">
        <w:trPr>
          <w:trHeight w:val="253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3. Limpeza e manutenção de escadas;</w:t>
            </w: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34CE" w:rsidRPr="006C4C17" w:rsidTr="001129D7">
        <w:trPr>
          <w:trHeight w:val="253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4. Zeladoria</w:t>
            </w: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 xml:space="preserve"> geral do terminal;</w:t>
            </w: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7C34CE" w:rsidRPr="006C4C17" w:rsidTr="001129D7">
        <w:trPr>
          <w:trHeight w:val="442"/>
        </w:trPr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  <w:r w:rsidRPr="006C4C17"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  <w:t>5. Prestação de informações gerais no terminal e anúncios de saídas de ônibus.</w:t>
            </w:r>
          </w:p>
        </w:tc>
        <w:tc>
          <w:tcPr>
            <w:tcW w:w="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6C4C17" w:rsidRDefault="007C34CE" w:rsidP="001129D7">
            <w:pPr>
              <w:rPr>
                <w:rFonts w:ascii="Calibri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C32439" w:rsidRDefault="00C32439">
      <w:pPr>
        <w:pStyle w:val="Corpodetexto"/>
        <w:rPr>
          <w:b/>
          <w:sz w:val="26"/>
        </w:rPr>
      </w:pPr>
    </w:p>
    <w:p w:rsidR="007C34CE" w:rsidRPr="00F84413" w:rsidRDefault="007C34CE" w:rsidP="007C34CE">
      <w:pPr>
        <w:spacing w:line="360" w:lineRule="auto"/>
        <w:rPr>
          <w:sz w:val="16"/>
          <w:szCs w:val="16"/>
        </w:rPr>
      </w:pPr>
    </w:p>
    <w:tbl>
      <w:tblPr>
        <w:tblW w:w="10916" w:type="dxa"/>
        <w:tblInd w:w="-92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1134"/>
        <w:gridCol w:w="2410"/>
        <w:gridCol w:w="924"/>
        <w:gridCol w:w="635"/>
        <w:gridCol w:w="918"/>
        <w:gridCol w:w="851"/>
        <w:gridCol w:w="850"/>
        <w:gridCol w:w="925"/>
        <w:gridCol w:w="567"/>
        <w:gridCol w:w="709"/>
      </w:tblGrid>
      <w:tr w:rsidR="007C34CE" w:rsidRPr="000B174C" w:rsidTr="001129D7">
        <w:trPr>
          <w:trHeight w:val="645"/>
        </w:trPr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F84413">
              <w:rPr>
                <w:noProof/>
                <w:color w:val="000000"/>
                <w:sz w:val="16"/>
                <w:szCs w:val="16"/>
                <w:lang w:eastAsia="pt-B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95250</wp:posOffset>
                  </wp:positionV>
                  <wp:extent cx="809625" cy="857250"/>
                  <wp:effectExtent l="635" t="0" r="0" b="0"/>
                  <wp:wrapNone/>
                  <wp:docPr id="2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CE51616F-FF90-4B47-BEC9-5D2D5231B6A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lc="http://schemas.openxmlformats.org/drawingml/2006/lockedCanvas" xmlns="" xmlns:a14="http://schemas.microsoft.com/office/drawing/2010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val="0"/>
                              </a:ext>
                            </a:extLst>
                          </a:blip>
                          <a:srcRect l="3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099" cy="8454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520"/>
            </w:tblGrid>
            <w:tr w:rsidR="007C34CE" w:rsidRPr="000B174C" w:rsidTr="001129D7">
              <w:trPr>
                <w:trHeight w:val="269"/>
                <w:tblCellSpacing w:w="0" w:type="dxa"/>
              </w:trPr>
              <w:tc>
                <w:tcPr>
                  <w:tcW w:w="15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C34CE" w:rsidRPr="000B174C" w:rsidRDefault="007C34CE" w:rsidP="001129D7">
                  <w:pPr>
                    <w:jc w:val="center"/>
                    <w:rPr>
                      <w:color w:val="000000"/>
                      <w:sz w:val="16"/>
                      <w:szCs w:val="16"/>
                      <w:lang w:eastAsia="pt-BR"/>
                    </w:rPr>
                  </w:pPr>
                  <w:r w:rsidRPr="000B174C">
                    <w:rPr>
                      <w:color w:val="000000"/>
                      <w:sz w:val="16"/>
                      <w:szCs w:val="16"/>
                      <w:lang w:eastAsia="pt-BR"/>
                    </w:rPr>
                    <w:t> </w:t>
                  </w:r>
                </w:p>
              </w:tc>
            </w:tr>
            <w:tr w:rsidR="007C34CE" w:rsidRPr="000B174C" w:rsidTr="001129D7">
              <w:trPr>
                <w:trHeight w:val="269"/>
                <w:tblCellSpacing w:w="0" w:type="dxa"/>
              </w:trPr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C34CE" w:rsidRPr="000B174C" w:rsidRDefault="007C34CE" w:rsidP="001129D7">
                  <w:pPr>
                    <w:rPr>
                      <w:color w:val="000000"/>
                      <w:sz w:val="16"/>
                      <w:szCs w:val="16"/>
                      <w:lang w:eastAsia="pt-BR"/>
                    </w:rPr>
                  </w:pPr>
                </w:p>
              </w:tc>
            </w:tr>
          </w:tbl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92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PREFEITURA MUNICIPAL DE ARCOS</w:t>
            </w:r>
          </w:p>
        </w:tc>
      </w:tr>
      <w:tr w:rsidR="007C34CE" w:rsidRPr="000B174C" w:rsidTr="001129D7">
        <w:trPr>
          <w:trHeight w:val="870"/>
        </w:trPr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PLANILHA DE QUANTIDADES E PREÇOS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Processo Administrativo nº: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Folha: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1</w:t>
            </w:r>
          </w:p>
        </w:tc>
      </w:tr>
      <w:tr w:rsidR="007C34CE" w:rsidRPr="000B174C" w:rsidTr="001129D7">
        <w:trPr>
          <w:trHeight w:val="585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Empresa: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À saber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Pregão: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Data: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28/12/</w:t>
            </w:r>
          </w:p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2018</w:t>
            </w:r>
          </w:p>
        </w:tc>
      </w:tr>
      <w:tr w:rsidR="007C34CE" w:rsidRPr="000B174C" w:rsidTr="001129D7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Obra/Serviços: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Serviços de manutenção, conservação, zeladoria e serviços gerais no Terminal Rodoviário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Concorrência nº: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Área: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34CE" w:rsidRPr="000B174C" w:rsidTr="001129D7">
        <w:trPr>
          <w:trHeight w:val="58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Local: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Arcos - MG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Dotação Orçamentária: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BDI: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25,00%</w:t>
            </w:r>
          </w:p>
        </w:tc>
      </w:tr>
      <w:tr w:rsidR="007C34CE" w:rsidRPr="000B174C" w:rsidTr="001129D7">
        <w:trPr>
          <w:trHeight w:val="525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Fonte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Descrição</w:t>
            </w:r>
          </w:p>
        </w:tc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Quant.</w:t>
            </w:r>
          </w:p>
        </w:tc>
        <w:tc>
          <w:tcPr>
            <w:tcW w:w="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Unid</w:t>
            </w:r>
            <w:r>
              <w:rPr>
                <w:b/>
                <w:bCs/>
                <w:color w:val="000000"/>
                <w:sz w:val="16"/>
                <w:szCs w:val="16"/>
                <w:lang w:eastAsia="pt-BR"/>
              </w:rPr>
              <w:t>.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Preço Unitário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Preço Unitário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Preço Unitário Total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Preço Parcial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Preço Total</w:t>
            </w:r>
          </w:p>
        </w:tc>
      </w:tr>
      <w:tr w:rsidR="007C34CE" w:rsidRPr="000B174C" w:rsidTr="001129D7">
        <w:trPr>
          <w:trHeight w:val="525"/>
        </w:trPr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(hora - s/BDI)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Encargos Sociais s/BDI = 83,00%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(c/BDI)</w:t>
            </w:r>
          </w:p>
        </w:tc>
        <w:tc>
          <w:tcPr>
            <w:tcW w:w="9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4CE" w:rsidRPr="000B174C" w:rsidRDefault="007C34CE" w:rsidP="001129D7">
            <w:pPr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</w:tr>
      <w:tr w:rsidR="007C34CE" w:rsidRPr="000B174C" w:rsidTr="001129D7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Serviços de manutenção, conservação, zeladoria e serviços gerais no Terminal Rodoviário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34CE" w:rsidRPr="000B174C" w:rsidTr="001129D7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Salário Mínimo Nacional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Auxiliar de Serviços (02 colaborador) - Salário base R$1.006,00/mês - (Serviços de atendimento)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4.840,00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hs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4,57273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3,79536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10,46011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         50.626,95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34CE" w:rsidRPr="000B174C" w:rsidTr="001129D7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Salário Mínimo Nacional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Auxiliar de Serviços (02 colaboradores) - Salário base R$1.006,00/mês - (Zeladoria noturna) em turnos de 12 hs por 36 hs uniformizados. (180 horas mensais)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4.840,00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hs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4,57273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3,79536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10,46011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         50.626,95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34CE" w:rsidRPr="000B174C" w:rsidTr="001129D7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Salário Mínimo Nacional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Auxiliar de Serviços (01 colaborador) - Salário base R$1.006,00/mês - (Serviços gerais)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2.420,00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hs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4,57273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3,79536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10,46011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         25.313,48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34CE" w:rsidRPr="000B174C" w:rsidTr="001129D7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Salário Mínimo Nacional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Adicional noturno de auxiliar de serviços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2.640,10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hs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1,11333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0,92407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2,54675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           6.723,67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34CE" w:rsidRPr="000B174C" w:rsidTr="001129D7">
        <w:trPr>
          <w:trHeight w:val="51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Salário Mínimo Nacional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Serviços extraordinários (horas extras) - auxiliar de serviços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   242,00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hs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sz w:val="16"/>
                <w:szCs w:val="16"/>
                <w:lang w:eastAsia="pt-BR"/>
              </w:rPr>
            </w:pPr>
            <w:r w:rsidRPr="000B174C">
              <w:rPr>
                <w:sz w:val="16"/>
                <w:szCs w:val="16"/>
                <w:lang w:eastAsia="pt-BR"/>
              </w:rPr>
              <w:t>6,85909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5,69305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right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15,69017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           3.797,02 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34CE" w:rsidRPr="000B174C" w:rsidTr="001129D7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Cotação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Material de segurança (EPI)</w:t>
            </w:r>
          </w:p>
        </w:tc>
        <w:tc>
          <w:tcPr>
            <w:tcW w:w="9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        1,00 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vb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 xml:space="preserve">                   2.099,22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7C34CE" w:rsidRPr="000B174C" w:rsidTr="001129D7">
        <w:trPr>
          <w:trHeight w:val="315"/>
        </w:trPr>
        <w:tc>
          <w:tcPr>
            <w:tcW w:w="1091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OBSERVAÇÃO</w:t>
            </w:r>
          </w:p>
        </w:tc>
      </w:tr>
      <w:tr w:rsidR="007C34CE" w:rsidRPr="000B174C" w:rsidTr="001129D7">
        <w:trPr>
          <w:trHeight w:val="30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9923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A Contratada deverá fornecer todos os equipamentos de segurança, conforme NR-6</w:t>
            </w:r>
          </w:p>
        </w:tc>
      </w:tr>
      <w:tr w:rsidR="007C34CE" w:rsidRPr="000B174C" w:rsidTr="001129D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A Contratada deverá seguir todas as Normas Regulamentadoras do Ministério do Trabalho, principalmente as NR-06, 07 e 09.</w:t>
            </w:r>
          </w:p>
        </w:tc>
      </w:tr>
      <w:tr w:rsidR="007C34CE" w:rsidRPr="000B174C" w:rsidTr="001129D7">
        <w:trPr>
          <w:trHeight w:val="3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Os Uniformes deverão ser entregues no 1º dia de trabalho e no 2º semestre.</w:t>
            </w:r>
          </w:p>
        </w:tc>
      </w:tr>
      <w:tr w:rsidR="007C34CE" w:rsidRPr="000B174C" w:rsidTr="001129D7">
        <w:trPr>
          <w:trHeight w:val="630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jc w:val="center"/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99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4CE" w:rsidRPr="000B174C" w:rsidRDefault="007C34CE" w:rsidP="001129D7">
            <w:pPr>
              <w:rPr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color w:val="000000"/>
                <w:sz w:val="16"/>
                <w:szCs w:val="16"/>
                <w:lang w:eastAsia="pt-BR"/>
              </w:rPr>
              <w:t>A empresa vencedora deverá colocar à disposição da Prefeitura Municipal de Arcos, 01 responsável residente em Arcos e um escritório de apoio, sendo que este custo deverá ser embutido no preço unitário proposto.</w:t>
            </w:r>
          </w:p>
        </w:tc>
      </w:tr>
      <w:tr w:rsidR="007C34CE" w:rsidRPr="000B174C" w:rsidTr="001129D7">
        <w:trPr>
          <w:trHeight w:val="315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34CE" w:rsidRPr="000B174C" w:rsidRDefault="007C34CE" w:rsidP="001129D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34CE" w:rsidRPr="000B174C" w:rsidRDefault="007C34CE" w:rsidP="001129D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B174C">
              <w:rPr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      139.187,29 </w:t>
            </w:r>
          </w:p>
        </w:tc>
      </w:tr>
    </w:tbl>
    <w:p w:rsidR="007C34CE" w:rsidRPr="00F84413" w:rsidRDefault="007C34CE" w:rsidP="007C34CE">
      <w:pPr>
        <w:spacing w:line="360" w:lineRule="auto"/>
        <w:rPr>
          <w:sz w:val="16"/>
          <w:szCs w:val="16"/>
        </w:rPr>
      </w:pPr>
    </w:p>
    <w:p w:rsidR="007C34CE" w:rsidRDefault="007C34CE">
      <w:pPr>
        <w:pStyle w:val="Corpodetexto"/>
        <w:rPr>
          <w:b/>
          <w:sz w:val="26"/>
        </w:rPr>
      </w:pPr>
    </w:p>
    <w:p w:rsidR="00C32439" w:rsidRDefault="00B008A3">
      <w:pPr>
        <w:pStyle w:val="Corpodetexto"/>
        <w:spacing w:before="189"/>
        <w:ind w:left="3092"/>
      </w:pPr>
      <w:r>
        <w:t>Arcos/MG, 2</w:t>
      </w:r>
      <w:r w:rsidR="007C34CE">
        <w:t>8</w:t>
      </w:r>
      <w:r>
        <w:t xml:space="preserve"> de dezembro de 2018.</w:t>
      </w:r>
    </w:p>
    <w:p w:rsidR="00C32439" w:rsidRDefault="00C32439">
      <w:pPr>
        <w:pStyle w:val="Corpodetexto"/>
        <w:rPr>
          <w:sz w:val="26"/>
        </w:rPr>
      </w:pPr>
    </w:p>
    <w:p w:rsidR="00C32439" w:rsidRDefault="00C32439">
      <w:pPr>
        <w:pStyle w:val="Corpodetexto"/>
        <w:rPr>
          <w:sz w:val="26"/>
        </w:rPr>
      </w:pPr>
    </w:p>
    <w:p w:rsidR="00C32439" w:rsidRDefault="00C32439">
      <w:pPr>
        <w:pStyle w:val="Corpodetexto"/>
        <w:rPr>
          <w:sz w:val="26"/>
        </w:rPr>
      </w:pPr>
    </w:p>
    <w:p w:rsidR="00C32439" w:rsidRDefault="00C32439">
      <w:pPr>
        <w:pStyle w:val="Corpodetexto"/>
        <w:rPr>
          <w:sz w:val="26"/>
        </w:rPr>
      </w:pPr>
    </w:p>
    <w:p w:rsidR="00C32439" w:rsidRDefault="00B008A3">
      <w:pPr>
        <w:pStyle w:val="Corpodetexto"/>
        <w:spacing w:before="184" w:line="275" w:lineRule="exact"/>
        <w:ind w:left="2406" w:right="2348"/>
        <w:jc w:val="center"/>
      </w:pPr>
      <w:r>
        <w:t>SORÀYA DE MELO NOGUEIRA</w:t>
      </w:r>
    </w:p>
    <w:p w:rsidR="00C32439" w:rsidRDefault="00B008A3">
      <w:pPr>
        <w:pStyle w:val="Corpodetexto"/>
        <w:spacing w:line="275" w:lineRule="exact"/>
        <w:ind w:left="2406" w:right="2355"/>
        <w:jc w:val="center"/>
      </w:pPr>
      <w:r>
        <w:t>Pregoeira</w:t>
      </w:r>
    </w:p>
    <w:p w:rsidR="00C32439" w:rsidRDefault="00C32439">
      <w:pPr>
        <w:pStyle w:val="Corpodetexto"/>
        <w:rPr>
          <w:sz w:val="26"/>
        </w:rPr>
      </w:pPr>
    </w:p>
    <w:p w:rsidR="00C32439" w:rsidRDefault="00C32439">
      <w:pPr>
        <w:pStyle w:val="Corpodetexto"/>
        <w:rPr>
          <w:sz w:val="26"/>
        </w:rPr>
      </w:pPr>
    </w:p>
    <w:p w:rsidR="00C32439" w:rsidRDefault="00C32439">
      <w:pPr>
        <w:pStyle w:val="Corpodetexto"/>
        <w:rPr>
          <w:sz w:val="26"/>
        </w:rPr>
      </w:pPr>
    </w:p>
    <w:p w:rsidR="00C32439" w:rsidRDefault="00B008A3">
      <w:pPr>
        <w:pStyle w:val="Corpodetexto"/>
        <w:spacing w:before="209" w:line="275" w:lineRule="exact"/>
        <w:ind w:left="2406" w:right="2452"/>
        <w:jc w:val="center"/>
      </w:pPr>
      <w:r>
        <w:t>E V A N E</w:t>
      </w:r>
      <w:r>
        <w:rPr>
          <w:spacing w:val="66"/>
        </w:rPr>
        <w:t xml:space="preserve"> </w:t>
      </w:r>
      <w:r>
        <w:t>A R A U J O M A L A Q U I A S</w:t>
      </w:r>
    </w:p>
    <w:p w:rsidR="00C32439" w:rsidRDefault="00B008A3">
      <w:pPr>
        <w:pStyle w:val="Corpodetexto"/>
        <w:spacing w:line="275" w:lineRule="exact"/>
        <w:ind w:left="2406" w:right="2357"/>
        <w:jc w:val="center"/>
      </w:pPr>
      <w:r>
        <w:t>Controle Interno</w:t>
      </w:r>
    </w:p>
    <w:p w:rsidR="00C32439" w:rsidRDefault="00C32439">
      <w:pPr>
        <w:pStyle w:val="Corpodetexto"/>
        <w:rPr>
          <w:sz w:val="26"/>
        </w:rPr>
      </w:pPr>
    </w:p>
    <w:p w:rsidR="00C32439" w:rsidRDefault="00C32439">
      <w:pPr>
        <w:pStyle w:val="Corpodetexto"/>
        <w:rPr>
          <w:sz w:val="26"/>
        </w:rPr>
      </w:pPr>
    </w:p>
    <w:p w:rsidR="00C32439" w:rsidRDefault="00C32439">
      <w:pPr>
        <w:pStyle w:val="Corpodetexto"/>
        <w:rPr>
          <w:sz w:val="26"/>
        </w:rPr>
      </w:pPr>
    </w:p>
    <w:p w:rsidR="00C32439" w:rsidRDefault="00B008A3">
      <w:pPr>
        <w:pStyle w:val="Corpodetexto"/>
        <w:spacing w:before="210" w:line="275" w:lineRule="exact"/>
        <w:ind w:left="2406" w:right="2348"/>
        <w:jc w:val="center"/>
      </w:pPr>
      <w:r>
        <w:t>BRUNA VILELA DE SOUZA DIAS</w:t>
      </w:r>
    </w:p>
    <w:p w:rsidR="00C32439" w:rsidRDefault="00B008A3">
      <w:pPr>
        <w:pStyle w:val="Corpodetexto"/>
        <w:spacing w:line="275" w:lineRule="exact"/>
        <w:ind w:left="2406" w:right="2355"/>
        <w:jc w:val="center"/>
      </w:pPr>
      <w:r>
        <w:t>Assessoria Jurídico</w:t>
      </w:r>
    </w:p>
    <w:sectPr w:rsidR="00C32439" w:rsidSect="00C32439">
      <w:type w:val="continuous"/>
      <w:pgSz w:w="11900" w:h="16840"/>
      <w:pgMar w:top="1000" w:right="10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32439"/>
    <w:rsid w:val="007C34CE"/>
    <w:rsid w:val="00A15D6D"/>
    <w:rsid w:val="00B008A3"/>
    <w:rsid w:val="00C3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32439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24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32439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C32439"/>
    <w:pPr>
      <w:ind w:left="118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32439"/>
  </w:style>
  <w:style w:type="paragraph" w:customStyle="1" w:styleId="TableParagraph">
    <w:name w:val="Table Paragraph"/>
    <w:basedOn w:val="Normal"/>
    <w:uiPriority w:val="1"/>
    <w:qFormat/>
    <w:rsid w:val="00C3243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cosprefeitura@arcos.mg.gov.b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636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aditamento2</dc:title>
  <dc:creator>Casa</dc:creator>
  <cp:lastModifiedBy>GIOVANA BATISTA SOARES</cp:lastModifiedBy>
  <cp:revision>2</cp:revision>
  <dcterms:created xsi:type="dcterms:W3CDTF">2019-01-01T03:23:00Z</dcterms:created>
  <dcterms:modified xsi:type="dcterms:W3CDTF">2019-01-01T03:23:00Z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2018-12-21T00:00:00Z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2019-01-01T00:00:00Z</vt:filetime>
  </property>
</Properties>
</file>